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A2FAA" w14:textId="77777777" w:rsidR="005A15C0" w:rsidRPr="006B71C7" w:rsidRDefault="00A92CBA" w:rsidP="006B71C7">
      <w:pPr>
        <w:jc w:val="center"/>
        <w:rPr>
          <w:b/>
        </w:rPr>
      </w:pPr>
      <w:r w:rsidRPr="006B71C7">
        <w:rPr>
          <w:b/>
        </w:rPr>
        <w:t>Általános szerződési feltételek</w:t>
      </w:r>
    </w:p>
    <w:p w14:paraId="776A2FAB" w14:textId="77777777" w:rsidR="00A92CBA" w:rsidRPr="006B71C7" w:rsidRDefault="00A92CBA" w:rsidP="006B71C7">
      <w:pPr>
        <w:jc w:val="center"/>
        <w:rPr>
          <w:i/>
        </w:rPr>
      </w:pPr>
      <w:r w:rsidRPr="006B71C7">
        <w:rPr>
          <w:i/>
        </w:rPr>
        <w:t>A Zöldövezet Társulás Környezetvédelmi Egyesület</w:t>
      </w:r>
    </w:p>
    <w:p w14:paraId="776A2FAC" w14:textId="77777777" w:rsidR="00A92CBA" w:rsidRDefault="004232C7" w:rsidP="006B71C7">
      <w:pPr>
        <w:jc w:val="center"/>
      </w:pPr>
      <w:r>
        <w:rPr>
          <w:i/>
        </w:rPr>
        <w:t>által a termékbérlet</w:t>
      </w:r>
      <w:r w:rsidR="00A92CBA" w:rsidRPr="006B71C7">
        <w:rPr>
          <w:i/>
        </w:rPr>
        <w:t xml:space="preserve"> körében alkalmazott Általános Szerződési Feltételek</w:t>
      </w:r>
    </w:p>
    <w:p w14:paraId="776A2FAD" w14:textId="77777777" w:rsidR="00A92CBA" w:rsidRDefault="00A92CBA"/>
    <w:p w14:paraId="776A2FAE" w14:textId="77777777" w:rsidR="00A92CBA" w:rsidRPr="008A1992" w:rsidRDefault="00A92CBA" w:rsidP="006B71C7">
      <w:pPr>
        <w:pStyle w:val="Listaszerbekezds"/>
        <w:numPr>
          <w:ilvl w:val="0"/>
          <w:numId w:val="1"/>
        </w:numPr>
        <w:jc w:val="both"/>
        <w:rPr>
          <w:b/>
        </w:rPr>
      </w:pPr>
      <w:r w:rsidRPr="008A1992">
        <w:rPr>
          <w:b/>
        </w:rPr>
        <w:t>Az ÁSZF személyi, tárgyi és időbeli hatálya</w:t>
      </w:r>
    </w:p>
    <w:p w14:paraId="776A2FAF" w14:textId="77777777" w:rsidR="006B71C7" w:rsidRDefault="006B71C7" w:rsidP="006B71C7">
      <w:pPr>
        <w:pStyle w:val="Listaszerbekezds"/>
        <w:ind w:left="360"/>
        <w:jc w:val="both"/>
      </w:pPr>
    </w:p>
    <w:p w14:paraId="776A2FB0" w14:textId="77777777" w:rsidR="006B71C7" w:rsidRPr="006B71C7" w:rsidRDefault="006B71C7" w:rsidP="006B71C7">
      <w:pPr>
        <w:pStyle w:val="Listaszerbekezds"/>
        <w:numPr>
          <w:ilvl w:val="1"/>
          <w:numId w:val="1"/>
        </w:numPr>
        <w:jc w:val="both"/>
      </w:pPr>
      <w:r>
        <w:t xml:space="preserve">Jelen blankettaszerződés a Zöldövezet Társulás Környezetvédelmi Egyesület, valamint az általa Magyarország területén </w:t>
      </w:r>
      <w:r w:rsidR="008F7A1C">
        <w:t>bérbeadott</w:t>
      </w:r>
      <w:r w:rsidR="005F7871">
        <w:t xml:space="preserve"> mosható pelenka csomagokat</w:t>
      </w:r>
      <w:r>
        <w:t xml:space="preserve"> </w:t>
      </w:r>
      <w:r w:rsidRPr="006B71C7">
        <w:t xml:space="preserve">tőle egyszeri alkalommal vagy visszatérően </w:t>
      </w:r>
      <w:r w:rsidR="005F7871">
        <w:t>bérbe vevő</w:t>
      </w:r>
      <w:r w:rsidRPr="006B71C7">
        <w:t xml:space="preserve"> jogalany közötti </w:t>
      </w:r>
      <w:r>
        <w:t>bérleti</w:t>
      </w:r>
      <w:r w:rsidRPr="006B71C7">
        <w:t xml:space="preserve"> jogviszony általános feltételeit rendezi.</w:t>
      </w:r>
    </w:p>
    <w:p w14:paraId="776A2FB1" w14:textId="71BB3E53" w:rsidR="00A92CBA" w:rsidRDefault="006909E3" w:rsidP="006B71C7">
      <w:pPr>
        <w:pStyle w:val="Listaszerbekezds"/>
        <w:numPr>
          <w:ilvl w:val="1"/>
          <w:numId w:val="1"/>
        </w:numPr>
        <w:jc w:val="both"/>
      </w:pPr>
      <w:r w:rsidRPr="006909E3">
        <w:t>Az ÁSZF </w:t>
      </w:r>
      <w:r w:rsidRPr="006909E3">
        <w:rPr>
          <w:b/>
          <w:bCs/>
        </w:rPr>
        <w:t xml:space="preserve">2019. </w:t>
      </w:r>
      <w:r>
        <w:rPr>
          <w:b/>
          <w:bCs/>
        </w:rPr>
        <w:t>február</w:t>
      </w:r>
      <w:r w:rsidR="00AF7FF1">
        <w:t xml:space="preserve"> 1</w:t>
      </w:r>
      <w:r>
        <w:t>. napjától</w:t>
      </w:r>
      <w:r w:rsidRPr="006909E3">
        <w:t xml:space="preserve"> határozatlan időtartamra lép hatályba, és a Szerződő Felek részéről a hatályba lépés napján, továbbá az azt követően megkötött </w:t>
      </w:r>
      <w:r>
        <w:t>bérleti</w:t>
      </w:r>
      <w:r w:rsidRPr="006909E3">
        <w:t xml:space="preserve"> jogügyletekre alkalmazható.</w:t>
      </w:r>
    </w:p>
    <w:p w14:paraId="776A2FB2" w14:textId="77777777" w:rsidR="00190E9E" w:rsidRDefault="00190E9E" w:rsidP="00190E9E">
      <w:pPr>
        <w:pStyle w:val="Listaszerbekezds"/>
        <w:ind w:left="792"/>
        <w:jc w:val="both"/>
      </w:pPr>
    </w:p>
    <w:p w14:paraId="776A2FB3" w14:textId="77777777" w:rsidR="00190E9E" w:rsidRPr="008A1992" w:rsidRDefault="00190E9E" w:rsidP="00190E9E">
      <w:pPr>
        <w:pStyle w:val="Listaszerbekezds"/>
        <w:numPr>
          <w:ilvl w:val="0"/>
          <w:numId w:val="1"/>
        </w:numPr>
        <w:jc w:val="both"/>
        <w:rPr>
          <w:b/>
        </w:rPr>
      </w:pPr>
      <w:r w:rsidRPr="008A1992">
        <w:rPr>
          <w:b/>
        </w:rPr>
        <w:t>Jelen Általános Szerződési Feltételek alkalmazásában</w:t>
      </w:r>
    </w:p>
    <w:p w14:paraId="776A2FB4" w14:textId="77777777" w:rsidR="00190E9E" w:rsidRDefault="00190E9E" w:rsidP="00190E9E">
      <w:pPr>
        <w:pStyle w:val="Listaszerbekezds"/>
        <w:ind w:left="360"/>
        <w:jc w:val="both"/>
      </w:pPr>
    </w:p>
    <w:p w14:paraId="776A2FB5" w14:textId="77777777" w:rsidR="00190E9E" w:rsidRDefault="00190E9E" w:rsidP="00190E9E">
      <w:pPr>
        <w:pStyle w:val="Listaszerbekezds"/>
        <w:numPr>
          <w:ilvl w:val="1"/>
          <w:numId w:val="1"/>
        </w:numPr>
        <w:jc w:val="both"/>
      </w:pPr>
      <w:r w:rsidRPr="00190E9E">
        <w:rPr>
          <w:i/>
          <w:iCs/>
        </w:rPr>
        <w:t xml:space="preserve">Egyedi </w:t>
      </w:r>
      <w:r>
        <w:rPr>
          <w:i/>
          <w:iCs/>
        </w:rPr>
        <w:t>bérleti</w:t>
      </w:r>
      <w:r w:rsidRPr="00190E9E">
        <w:rPr>
          <w:i/>
          <w:iCs/>
        </w:rPr>
        <w:t xml:space="preserve"> szerződés</w:t>
      </w:r>
      <w:r w:rsidRPr="00190E9E">
        <w:t> </w:t>
      </w:r>
      <w:r>
        <w:t xml:space="preserve">a </w:t>
      </w:r>
      <w:r w:rsidR="008F7A1C">
        <w:t>Bérbeadó</w:t>
      </w:r>
      <w:r w:rsidRPr="00190E9E">
        <w:t xml:space="preserve"> és a </w:t>
      </w:r>
      <w:r w:rsidR="008F7A1C">
        <w:t>Bérlő</w:t>
      </w:r>
      <w:r w:rsidR="00281743">
        <w:t xml:space="preserve"> között a termékbérlet</w:t>
      </w:r>
      <w:r w:rsidRPr="00190E9E">
        <w:t xml:space="preserve"> </w:t>
      </w:r>
      <w:r w:rsidR="008F7A1C">
        <w:t xml:space="preserve">véglegesítése következtében, a bérbeadói </w:t>
      </w:r>
      <w:r w:rsidRPr="00190E9E">
        <w:t>visszaigazolás megküldése mellett, magyar nyelven létrejövő, írásba foglaltnak minősülő jogügylet, amelynek a mindenkor hatályos ÁSZF elvál</w:t>
      </w:r>
      <w:r>
        <w:t>aszthatatlan mellékletét képezi.</w:t>
      </w:r>
    </w:p>
    <w:p w14:paraId="776A2FB6" w14:textId="2CFBE84F" w:rsidR="00190E9E" w:rsidRDefault="008F7A1C" w:rsidP="00190E9E">
      <w:pPr>
        <w:pStyle w:val="Listaszerbekezds"/>
        <w:numPr>
          <w:ilvl w:val="1"/>
          <w:numId w:val="1"/>
        </w:numPr>
        <w:jc w:val="both"/>
      </w:pPr>
      <w:r>
        <w:rPr>
          <w:i/>
        </w:rPr>
        <w:t>Bérbeadó</w:t>
      </w:r>
      <w:r w:rsidR="00190E9E">
        <w:t xml:space="preserve"> a Zöldövezet Társulás Környezetvédelmi Egyesület (székhely: 8097 Nadap, Haladás út 58., nyilvántartási szám: 01-02-0010885, adószám: </w:t>
      </w:r>
      <w:r w:rsidR="001477C8">
        <w:t xml:space="preserve">18250767-2-07, vezető tisztségviselő: Lászlóné Csobay Krisztina ügyvezető, vállalkozást nyilvántartó szerv: Fővárosi Törvényszék, </w:t>
      </w:r>
      <w:r w:rsidR="001477C8" w:rsidRPr="00C4712C">
        <w:t>tárhelyszolgáltató neve:</w:t>
      </w:r>
      <w:r w:rsidR="007F0FBF" w:rsidRPr="00C4712C">
        <w:t xml:space="preserve"> C6 Média </w:t>
      </w:r>
      <w:r w:rsidR="00025D04" w:rsidRPr="00C4712C">
        <w:t>K</w:t>
      </w:r>
      <w:r w:rsidR="007F0FBF" w:rsidRPr="00C4712C">
        <w:t>ft.</w:t>
      </w:r>
      <w:r w:rsidR="001477C8" w:rsidRPr="00C4712C">
        <w:t xml:space="preserve"> , címe: </w:t>
      </w:r>
      <w:r w:rsidR="00025D04" w:rsidRPr="00C4712C">
        <w:t xml:space="preserve">1181 Bp., Csontváry Kosztka Tivadar u. </w:t>
      </w:r>
      <w:r w:rsidR="00C4712C" w:rsidRPr="00C4712C">
        <w:t>9/17.</w:t>
      </w:r>
      <w:r w:rsidR="00D328CD" w:rsidRPr="00C4712C">
        <w:t xml:space="preserve">, elérhetősége: </w:t>
      </w:r>
      <w:r w:rsidR="00C4712C" w:rsidRPr="00C4712C">
        <w:t>www.deepsky.hu</w:t>
      </w:r>
      <w:r w:rsidR="001477C8" w:rsidRPr="00C4712C">
        <w:t>)</w:t>
      </w:r>
    </w:p>
    <w:p w14:paraId="776A2FB7" w14:textId="77777777" w:rsidR="00685C5C" w:rsidRDefault="00685C5C" w:rsidP="00685C5C">
      <w:pPr>
        <w:pStyle w:val="Listaszerbekezds"/>
        <w:numPr>
          <w:ilvl w:val="1"/>
          <w:numId w:val="1"/>
        </w:numPr>
        <w:jc w:val="both"/>
      </w:pPr>
      <w:r w:rsidRPr="00685C5C">
        <w:rPr>
          <w:i/>
        </w:rPr>
        <w:t>Zöldövezet</w:t>
      </w:r>
      <w:r>
        <w:t xml:space="preserve"> honlap a</w:t>
      </w:r>
      <w:r w:rsidRPr="00685C5C">
        <w:t xml:space="preserve"> </w:t>
      </w:r>
      <w:r w:rsidR="000D7EC3">
        <w:t>Bérbeadó</w:t>
      </w:r>
      <w:r w:rsidRPr="00685C5C">
        <w:t xml:space="preserve"> részéről üzemeltetett, a www.</w:t>
      </w:r>
      <w:r>
        <w:t>zoldovezet.info</w:t>
      </w:r>
      <w:r w:rsidRPr="00685C5C">
        <w:t xml:space="preserve"> domain név alatt fellelh</w:t>
      </w:r>
      <w:r>
        <w:t>ető internetes oldal (weboldal).</w:t>
      </w:r>
    </w:p>
    <w:p w14:paraId="776A2FB8" w14:textId="77777777" w:rsidR="00E37947" w:rsidRDefault="00E37947" w:rsidP="00685C5C">
      <w:pPr>
        <w:pStyle w:val="Listaszerbekezds"/>
        <w:numPr>
          <w:ilvl w:val="1"/>
          <w:numId w:val="1"/>
        </w:numPr>
        <w:jc w:val="both"/>
      </w:pPr>
      <w:r w:rsidRPr="00E37947">
        <w:rPr>
          <w:i/>
          <w:iCs/>
        </w:rPr>
        <w:t>Szerződő Felek</w:t>
      </w:r>
      <w:r>
        <w:t> a</w:t>
      </w:r>
      <w:r w:rsidRPr="00E37947">
        <w:t xml:space="preserve"> </w:t>
      </w:r>
      <w:r w:rsidR="008F7A1C">
        <w:t>Bérbeadó</w:t>
      </w:r>
      <w:r w:rsidRPr="00E37947">
        <w:t xml:space="preserve"> és az egyedi </w:t>
      </w:r>
      <w:r>
        <w:t>bérleti</w:t>
      </w:r>
      <w:r w:rsidRPr="00E37947">
        <w:t xml:space="preserve"> szerződést </w:t>
      </w:r>
      <w:r w:rsidR="008F7A1C">
        <w:t>Bérlőként</w:t>
      </w:r>
      <w:r w:rsidRPr="00E37947">
        <w:t xml:space="preserve"> megkötő jogalany együttes megnevezése</w:t>
      </w:r>
      <w:r>
        <w:t>.</w:t>
      </w:r>
    </w:p>
    <w:p w14:paraId="776A2FB9" w14:textId="77777777" w:rsidR="00E37947" w:rsidRDefault="008955EB" w:rsidP="00685C5C">
      <w:pPr>
        <w:pStyle w:val="Listaszerbekezds"/>
        <w:numPr>
          <w:ilvl w:val="1"/>
          <w:numId w:val="1"/>
        </w:numPr>
        <w:jc w:val="both"/>
      </w:pPr>
      <w:r w:rsidRPr="008955EB">
        <w:rPr>
          <w:i/>
          <w:iCs/>
        </w:rPr>
        <w:t>Szolgáltatás</w:t>
      </w:r>
      <w:r>
        <w:t xml:space="preserve"> a </w:t>
      </w:r>
      <w:r w:rsidR="008F7A1C">
        <w:t>Bérbeadó</w:t>
      </w:r>
      <w:r w:rsidRPr="008955EB">
        <w:t xml:space="preserve"> weboldalán aktuá</w:t>
      </w:r>
      <w:r w:rsidR="008F7A1C">
        <w:t xml:space="preserve">lisan megrendelhető </w:t>
      </w:r>
      <w:r>
        <w:t>termék</w:t>
      </w:r>
      <w:r w:rsidRPr="008955EB">
        <w:t xml:space="preserve"> </w:t>
      </w:r>
      <w:r>
        <w:t xml:space="preserve">időleges használatának átengedése a </w:t>
      </w:r>
      <w:r w:rsidR="008F7A1C">
        <w:t xml:space="preserve">Bérlő javára, </w:t>
      </w:r>
      <w:r w:rsidRPr="008955EB">
        <w:t xml:space="preserve">a </w:t>
      </w:r>
      <w:r w:rsidR="008F7A1C">
        <w:t>bérleti díj</w:t>
      </w:r>
      <w:r w:rsidRPr="008955EB">
        <w:t xml:space="preserve"> maradéktalan teljesítése </w:t>
      </w:r>
      <w:r w:rsidR="008F7A1C">
        <w:t>és a termék átvétele ellenében.</w:t>
      </w:r>
    </w:p>
    <w:p w14:paraId="776A2FBA" w14:textId="77777777" w:rsidR="001E0A85" w:rsidRDefault="001E0A85" w:rsidP="00685C5C">
      <w:pPr>
        <w:pStyle w:val="Listaszerbekezds"/>
        <w:numPr>
          <w:ilvl w:val="1"/>
          <w:numId w:val="1"/>
        </w:numPr>
        <w:jc w:val="both"/>
      </w:pPr>
      <w:r w:rsidRPr="001E0A85">
        <w:rPr>
          <w:i/>
          <w:iCs/>
        </w:rPr>
        <w:t>Termék</w:t>
      </w:r>
      <w:r>
        <w:t> a</w:t>
      </w:r>
      <w:r w:rsidRPr="001E0A85">
        <w:t xml:space="preserve"> </w:t>
      </w:r>
      <w:r>
        <w:t>Bérbeadó</w:t>
      </w:r>
      <w:r w:rsidRPr="001E0A85">
        <w:t xml:space="preserve"> részéről </w:t>
      </w:r>
      <w:r>
        <w:t>bérbeadott</w:t>
      </w:r>
      <w:r w:rsidRPr="001E0A85">
        <w:t xml:space="preserve">, a </w:t>
      </w:r>
      <w:r>
        <w:t>Zöldövezet</w:t>
      </w:r>
      <w:r w:rsidRPr="001E0A85">
        <w:t xml:space="preserve"> honlapon </w:t>
      </w:r>
      <w:r>
        <w:t>bérleti</w:t>
      </w:r>
      <w:r w:rsidRPr="001E0A85">
        <w:t xml:space="preserve"> ajánlattételre felhívással közölt árucikk</w:t>
      </w:r>
      <w:r>
        <w:t>.</w:t>
      </w:r>
    </w:p>
    <w:p w14:paraId="776A2FBB" w14:textId="77777777" w:rsidR="008C7300" w:rsidRDefault="008C7300" w:rsidP="00685C5C">
      <w:pPr>
        <w:pStyle w:val="Listaszerbekezds"/>
        <w:numPr>
          <w:ilvl w:val="1"/>
          <w:numId w:val="1"/>
        </w:numPr>
        <w:jc w:val="both"/>
      </w:pPr>
      <w:r>
        <w:rPr>
          <w:i/>
          <w:iCs/>
        </w:rPr>
        <w:t>Bérleti díj</w:t>
      </w:r>
      <w:r w:rsidRPr="008C7300">
        <w:t xml:space="preserve"> a megkötésre került Egyedi </w:t>
      </w:r>
      <w:r>
        <w:t>bérleti</w:t>
      </w:r>
      <w:r w:rsidRPr="008C7300">
        <w:t xml:space="preserve"> szerződés alapján </w:t>
      </w:r>
      <w:r>
        <w:t>Bérbeadó</w:t>
      </w:r>
      <w:r w:rsidRPr="008C7300">
        <w:t xml:space="preserve"> által nyújtandó Szolgáltatás ellenértéke</w:t>
      </w:r>
      <w:r>
        <w:t>.</w:t>
      </w:r>
    </w:p>
    <w:p w14:paraId="776A2FBC" w14:textId="77777777" w:rsidR="006E3308" w:rsidRDefault="006E3308" w:rsidP="00685C5C">
      <w:pPr>
        <w:pStyle w:val="Listaszerbekezds"/>
        <w:numPr>
          <w:ilvl w:val="1"/>
          <w:numId w:val="1"/>
        </w:numPr>
        <w:jc w:val="both"/>
      </w:pPr>
      <w:r>
        <w:rPr>
          <w:i/>
          <w:iCs/>
        </w:rPr>
        <w:t>Bérlő</w:t>
      </w:r>
      <w:r w:rsidRPr="006E3308">
        <w:t xml:space="preserve"> minden olyan </w:t>
      </w:r>
      <w:r>
        <w:t>természetes személy, aki a</w:t>
      </w:r>
      <w:r w:rsidRPr="006E3308">
        <w:t xml:space="preserve"> </w:t>
      </w:r>
      <w:r>
        <w:t>Bérbeadó</w:t>
      </w:r>
      <w:r w:rsidRPr="006E3308">
        <w:t xml:space="preserve"> termékét a </w:t>
      </w:r>
      <w:r>
        <w:t>Zöldövezet</w:t>
      </w:r>
      <w:r w:rsidRPr="006E3308">
        <w:t xml:space="preserve"> honlap igénybevételével online </w:t>
      </w:r>
      <w:r>
        <w:t>bérbe veszi.</w:t>
      </w:r>
    </w:p>
    <w:p w14:paraId="776A2FBD" w14:textId="77777777" w:rsidR="002A79B9" w:rsidRDefault="002A79B9" w:rsidP="00D05D01">
      <w:pPr>
        <w:pStyle w:val="Listaszerbekezds"/>
        <w:numPr>
          <w:ilvl w:val="1"/>
          <w:numId w:val="1"/>
        </w:numPr>
        <w:jc w:val="both"/>
      </w:pPr>
      <w:r w:rsidRPr="002A79B9">
        <w:rPr>
          <w:i/>
        </w:rPr>
        <w:t>Távollévők között kötött szerződés</w:t>
      </w:r>
      <w:r w:rsidRPr="002A79B9">
        <w:t xml:space="preserve">: olyan fogyasztói szerződés, amelyet a szerződés szerinti termék vagy szolgáltatás nyújtására szervezett távértékesítési rendszer keretében a felek egyidejű fizikai jelenléte nélkül úgy kötnek meg, hogy a szerződés megkötése érdekében a </w:t>
      </w:r>
      <w:r w:rsidRPr="002A79B9">
        <w:lastRenderedPageBreak/>
        <w:t>szerződő felek kizárólag távollévők közötti kommunikációt lehetővé tévő eszközt alkalmaznak</w:t>
      </w:r>
      <w:r w:rsidR="00D05D01">
        <w:t>.</w:t>
      </w:r>
    </w:p>
    <w:p w14:paraId="776A2FBE" w14:textId="77777777" w:rsidR="00D05D01" w:rsidRDefault="00D05D01" w:rsidP="00D05D01">
      <w:pPr>
        <w:pStyle w:val="Listaszerbekezds"/>
        <w:ind w:left="792"/>
        <w:jc w:val="both"/>
      </w:pPr>
    </w:p>
    <w:p w14:paraId="776A2FBF" w14:textId="77777777" w:rsidR="00D3595F" w:rsidRPr="008A1992" w:rsidRDefault="006D2D4E" w:rsidP="00D3595F">
      <w:pPr>
        <w:pStyle w:val="Listaszerbekezds"/>
        <w:numPr>
          <w:ilvl w:val="0"/>
          <w:numId w:val="1"/>
        </w:numPr>
        <w:jc w:val="both"/>
        <w:rPr>
          <w:b/>
        </w:rPr>
      </w:pPr>
      <w:r w:rsidRPr="008A1992">
        <w:rPr>
          <w:b/>
        </w:rPr>
        <w:t>Kisegítő szabályok</w:t>
      </w:r>
    </w:p>
    <w:p w14:paraId="776A2FC0" w14:textId="77777777" w:rsidR="006D2D4E" w:rsidRDefault="006D2D4E" w:rsidP="006D2D4E">
      <w:pPr>
        <w:pStyle w:val="Listaszerbekezds"/>
        <w:ind w:left="360"/>
        <w:jc w:val="both"/>
      </w:pPr>
    </w:p>
    <w:p w14:paraId="776A2FC1" w14:textId="77777777" w:rsidR="006D2D4E" w:rsidRDefault="006D2D4E" w:rsidP="006D2D4E">
      <w:pPr>
        <w:pStyle w:val="Listaszerbekezds"/>
        <w:numPr>
          <w:ilvl w:val="1"/>
          <w:numId w:val="1"/>
        </w:numPr>
        <w:jc w:val="both"/>
      </w:pPr>
      <w:r w:rsidRPr="006D2D4E">
        <w:t xml:space="preserve">Az ÁSZF és az Egyedi </w:t>
      </w:r>
      <w:r>
        <w:t>bérleti</w:t>
      </w:r>
      <w:r w:rsidRPr="006D2D4E">
        <w:t xml:space="preserve"> szerződés e</w:t>
      </w:r>
      <w:r>
        <w:t>ltérő rendelkezése hiányában, a</w:t>
      </w:r>
      <w:r w:rsidRPr="006D2D4E">
        <w:t xml:space="preserve"> </w:t>
      </w:r>
      <w:r>
        <w:t>Bérbeadó</w:t>
      </w:r>
      <w:r w:rsidRPr="006D2D4E">
        <w:t xml:space="preserve"> és </w:t>
      </w:r>
      <w:r>
        <w:t>Bérlő</w:t>
      </w:r>
      <w:r w:rsidRPr="006D2D4E">
        <w:t xml:space="preserve"> között</w:t>
      </w:r>
      <w:r>
        <w:t>i</w:t>
      </w:r>
      <w:r w:rsidRPr="006D2D4E">
        <w:t xml:space="preserve"> </w:t>
      </w:r>
      <w:r>
        <w:t>bérleti</w:t>
      </w:r>
      <w:r w:rsidRPr="006D2D4E">
        <w:t xml:space="preserve"> jogviszony tekintetében meghatározott bármilyen határidő számítása naptári napokban történik, és annak lejárata szabad-, munkaszüneti vagy ünnepnapra is eshet.</w:t>
      </w:r>
    </w:p>
    <w:p w14:paraId="776A2FC2" w14:textId="77777777" w:rsidR="006D2D4E" w:rsidRDefault="00C5752D" w:rsidP="006D2D4E">
      <w:pPr>
        <w:pStyle w:val="Listaszerbekezds"/>
        <w:numPr>
          <w:ilvl w:val="1"/>
          <w:numId w:val="1"/>
        </w:numPr>
        <w:jc w:val="both"/>
      </w:pPr>
      <w:r w:rsidRPr="00C5752D">
        <w:t>A Szerződő Feleknek a jognyilatkozat</w:t>
      </w:r>
      <w:r>
        <w:t>aikat (pl. az elállást, stb.) a</w:t>
      </w:r>
      <w:r w:rsidRPr="00C5752D">
        <w:t xml:space="preserve"> </w:t>
      </w:r>
      <w:r>
        <w:t>Bérbeadó</w:t>
      </w:r>
      <w:r w:rsidRPr="00C5752D">
        <w:t xml:space="preserve"> székhelyére, illetve a </w:t>
      </w:r>
      <w:r>
        <w:t>Bérlőnek</w:t>
      </w:r>
      <w:r w:rsidRPr="00C5752D">
        <w:t xml:space="preserve"> a </w:t>
      </w:r>
      <w:r>
        <w:t>bérlet</w:t>
      </w:r>
      <w:r w:rsidRPr="00C5752D">
        <w:t xml:space="preserve"> során, a szállítási adatok között megjelölt megfelelő elérhetőségére kell megküldeniük. Ezektől eltérő címre érkező jognyilatkozatok nem tekinthetőek érvényesen tett nyilatkozatnak.</w:t>
      </w:r>
    </w:p>
    <w:p w14:paraId="776A2FC3" w14:textId="77777777" w:rsidR="008705AD" w:rsidRDefault="008705AD" w:rsidP="006D2D4E">
      <w:pPr>
        <w:pStyle w:val="Listaszerbekezds"/>
        <w:numPr>
          <w:ilvl w:val="1"/>
          <w:numId w:val="1"/>
        </w:numPr>
        <w:jc w:val="both"/>
      </w:pPr>
      <w:r w:rsidRPr="008705AD">
        <w:t xml:space="preserve">A </w:t>
      </w:r>
      <w:r>
        <w:t>Bérlő</w:t>
      </w:r>
      <w:r w:rsidRPr="008705AD">
        <w:t xml:space="preserve"> az ÁSZF elfogadásával kötelezettséget vállal arra, hogy az egyedi </w:t>
      </w:r>
      <w:r>
        <w:t>bérleti</w:t>
      </w:r>
      <w:r w:rsidRPr="008705AD">
        <w:t xml:space="preserve"> szerződés létrejöttét követően, az adott </w:t>
      </w:r>
      <w:r>
        <w:t>bérlethez</w:t>
      </w:r>
      <w:r w:rsidRPr="008705AD">
        <w:t xml:space="preserve"> kapcsolódóan a szállítási adataiban joghatályos módosítást nem eszközölhet. A jelen klauzula megszegéséből eredő kárért, többletköltségért vagy egyéb hátrányért kizárólag a </w:t>
      </w:r>
      <w:r>
        <w:t>Bérlő tartozik helytállni. A</w:t>
      </w:r>
      <w:r w:rsidRPr="008705AD">
        <w:t xml:space="preserve"> </w:t>
      </w:r>
      <w:r>
        <w:t>Bérbeadót</w:t>
      </w:r>
      <w:r w:rsidRPr="008705AD">
        <w:t xml:space="preserve"> az adatváltozás közlésének kötelezetts</w:t>
      </w:r>
      <w:r>
        <w:t xml:space="preserve">ége csak a 2.2. </w:t>
      </w:r>
      <w:r w:rsidRPr="008705AD">
        <w:t>pontban nevesített adatai körében terheli, és ennek az Általános Szerződési Feltételek vonatkozó módosításával tesz eleget.</w:t>
      </w:r>
    </w:p>
    <w:p w14:paraId="776A2FC4" w14:textId="77777777" w:rsidR="00A7699E" w:rsidRDefault="00A7699E" w:rsidP="006D2D4E">
      <w:pPr>
        <w:pStyle w:val="Listaszerbekezds"/>
        <w:numPr>
          <w:ilvl w:val="1"/>
          <w:numId w:val="1"/>
        </w:numPr>
        <w:jc w:val="both"/>
      </w:pPr>
      <w:r w:rsidRPr="00A7699E">
        <w:t xml:space="preserve">A könyvelt levélpostai küldemény útján, az alkalmazható címen keresztül a </w:t>
      </w:r>
      <w:r w:rsidR="00FE5E39">
        <w:t>Bérlővel</w:t>
      </w:r>
      <w:r w:rsidRPr="00A7699E">
        <w:t xml:space="preserve"> közölt jognyilatkozato</w:t>
      </w:r>
      <w:r w:rsidR="00FE5E39">
        <w:t xml:space="preserve">t a postára adását követő, Magyarországon 5. (ötödik) </w:t>
      </w:r>
      <w:r w:rsidRPr="00A7699E">
        <w:t xml:space="preserve">napon szabályszerűen kézbesítettnek kell tekinteni (kézbesítési vélelem). Az adott cím alkalmazhatóságát a </w:t>
      </w:r>
      <w:r w:rsidR="00FE5E39">
        <w:t>3.2, 3.3</w:t>
      </w:r>
      <w:r w:rsidRPr="00A7699E">
        <w:t xml:space="preserve"> pontokban foglaltak</w:t>
      </w:r>
      <w:r w:rsidR="00FE5E39">
        <w:t xml:space="preserve"> alapján szükséges megítélni. A</w:t>
      </w:r>
      <w:r w:rsidRPr="00A7699E">
        <w:t xml:space="preserve"> </w:t>
      </w:r>
      <w:r w:rsidR="00FE5E39">
        <w:t>Bérbeadó</w:t>
      </w:r>
      <w:r w:rsidRPr="00A7699E">
        <w:t xml:space="preserve"> a </w:t>
      </w:r>
      <w:r w:rsidR="00FE5E39">
        <w:t>Bérlő</w:t>
      </w:r>
      <w:r w:rsidRPr="00A7699E">
        <w:t xml:space="preserve"> tekintetében beálló kézbesítési vélelemből eredő károkért (egyéb hátrányokért) való felelősségét kizárja.</w:t>
      </w:r>
    </w:p>
    <w:p w14:paraId="776A2FC5" w14:textId="77777777" w:rsidR="00F919CF" w:rsidRDefault="00F919CF" w:rsidP="006D2D4E">
      <w:pPr>
        <w:pStyle w:val="Listaszerbekezds"/>
        <w:numPr>
          <w:ilvl w:val="1"/>
          <w:numId w:val="1"/>
        </w:numPr>
        <w:jc w:val="both"/>
      </w:pPr>
      <w:r w:rsidRPr="00F919CF">
        <w:t xml:space="preserve">A </w:t>
      </w:r>
      <w:r>
        <w:t>Bérlő</w:t>
      </w:r>
      <w:r w:rsidRPr="00F919CF">
        <w:t xml:space="preserve"> kármegelőzési és kárenyhítési kötelezettsége körében haladéktalanul </w:t>
      </w:r>
      <w:r>
        <w:t>tájékoztatja a</w:t>
      </w:r>
      <w:r w:rsidRPr="00F919CF">
        <w:t xml:space="preserve"> </w:t>
      </w:r>
      <w:r>
        <w:t>Bérbeadót, ha valamely általa a</w:t>
      </w:r>
      <w:r w:rsidRPr="00F919CF">
        <w:t xml:space="preserve"> </w:t>
      </w:r>
      <w:r>
        <w:t>Bérbeadótól</w:t>
      </w:r>
      <w:r w:rsidRPr="00F919CF">
        <w:t xml:space="preserve"> várt értesítés egyáltalán nem vagy nem megfelelő időben érkezett meg hozzá.</w:t>
      </w:r>
    </w:p>
    <w:p w14:paraId="776A2FC6" w14:textId="77777777" w:rsidR="002A517B" w:rsidRDefault="002A517B" w:rsidP="006D2D4E">
      <w:pPr>
        <w:pStyle w:val="Listaszerbekezds"/>
        <w:numPr>
          <w:ilvl w:val="1"/>
          <w:numId w:val="1"/>
        </w:numPr>
        <w:jc w:val="both"/>
      </w:pPr>
      <w:r>
        <w:t>A</w:t>
      </w:r>
      <w:r w:rsidRPr="002A517B">
        <w:t xml:space="preserve"> </w:t>
      </w:r>
      <w:r>
        <w:t>Bérbeadó</w:t>
      </w:r>
      <w:r w:rsidRPr="002A517B">
        <w:t xml:space="preserve"> jogosult a visszaélésszerű</w:t>
      </w:r>
      <w:r>
        <w:t xml:space="preserve"> bérlői magatartás</w:t>
      </w:r>
      <w:r w:rsidRPr="002A517B">
        <w:t xml:space="preserve"> (akár a </w:t>
      </w:r>
      <w:r>
        <w:t>bérléssel</w:t>
      </w:r>
      <w:r w:rsidRPr="002A517B">
        <w:t xml:space="preserve">, akár a szavatossági / a jótállási igényérvényesítéssel összefüggésben) </w:t>
      </w:r>
      <w:r>
        <w:t>tanúsítása esetén az adott</w:t>
      </w:r>
      <w:r w:rsidRPr="002A517B">
        <w:t xml:space="preserve"> </w:t>
      </w:r>
      <w:r>
        <w:t>Bérlő</w:t>
      </w:r>
      <w:r w:rsidRPr="002A517B">
        <w:t xml:space="preserve"> irányában a </w:t>
      </w:r>
      <w:r>
        <w:t>további szolgáltatás</w:t>
      </w:r>
      <w:r w:rsidRPr="002A517B">
        <w:t xml:space="preserve"> </w:t>
      </w:r>
      <w:r>
        <w:t xml:space="preserve">nyújtását megtagadni. Ebből </w:t>
      </w:r>
      <w:r w:rsidRPr="002A517B">
        <w:t xml:space="preserve">eredően </w:t>
      </w:r>
      <w:r>
        <w:t>Bérbeadót</w:t>
      </w:r>
      <w:r w:rsidRPr="002A517B">
        <w:t xml:space="preserve"> kártérítési kötelezettség nem terheli. A </w:t>
      </w:r>
      <w:r>
        <w:t>Bérlő</w:t>
      </w:r>
      <w:r w:rsidRPr="002A517B">
        <w:t xml:space="preserve"> joggal való visszaélést jelentő magatartásának ilyenkénti min</w:t>
      </w:r>
      <w:r>
        <w:t>ősítése a</w:t>
      </w:r>
      <w:r w:rsidRPr="002A517B">
        <w:t xml:space="preserve"> </w:t>
      </w:r>
      <w:r>
        <w:t>Bérbeadó</w:t>
      </w:r>
      <w:r w:rsidRPr="002A517B">
        <w:t xml:space="preserve"> kizárólagos jogkörébe tartozik. </w:t>
      </w:r>
    </w:p>
    <w:p w14:paraId="776A2FC7" w14:textId="77777777" w:rsidR="00FC237D" w:rsidRDefault="00FC237D" w:rsidP="006D2D4E">
      <w:pPr>
        <w:pStyle w:val="Listaszerbekezds"/>
        <w:numPr>
          <w:ilvl w:val="1"/>
          <w:numId w:val="1"/>
        </w:numPr>
        <w:jc w:val="both"/>
      </w:pPr>
      <w:r w:rsidRPr="00FC237D">
        <w:t xml:space="preserve">Az egyedi </w:t>
      </w:r>
      <w:r>
        <w:t>bérleti</w:t>
      </w:r>
      <w:r w:rsidRPr="00FC237D">
        <w:t xml:space="preserve"> megállapodásban, illetőleg az Általános Szerződési Feltételekben nem szabályozott kérdésekben, továbbá a kötelmi jogviszonyból felmerülő esetleges jogviták eldöntésére a magyar jog, elsősorban a Polgári Törvénykönyvről szóló 2013. évi V. törvény (Ptk.) vonatkozó rendelkezései irányadóak. </w:t>
      </w:r>
    </w:p>
    <w:p w14:paraId="776A2FC8" w14:textId="77777777" w:rsidR="00690F36" w:rsidRDefault="00690F36" w:rsidP="006D2D4E">
      <w:pPr>
        <w:pStyle w:val="Listaszerbekezds"/>
        <w:numPr>
          <w:ilvl w:val="1"/>
          <w:numId w:val="1"/>
        </w:numPr>
        <w:jc w:val="both"/>
      </w:pPr>
      <w:r w:rsidRPr="00690F36">
        <w:t xml:space="preserve">A Szerződő Felek rögzítik, hogy az egyedi </w:t>
      </w:r>
      <w:r>
        <w:t>bérleti</w:t>
      </w:r>
      <w:r w:rsidRPr="00690F36">
        <w:t xml:space="preserve"> megállapodásból – ideértve az Általános Szerződési Feltételeket is – származó jogvitájukat elsősorban békés úton próbálják meg rendezni, ezért jogvita esetén egyeztetni kötelesek. Amennyiben az egyeztetésük nem vezetne eredményre, a fogyasztói jogvitá</w:t>
      </w:r>
      <w:r>
        <w:t xml:space="preserve">k kivételével, Szerződő Felek </w:t>
      </w:r>
      <w:r w:rsidRPr="00690F36">
        <w:t xml:space="preserve">vagyonjogi ügyben – ideértve a fogyasztói jogvitákat is - megindítandó polgári peres eljárásban a </w:t>
      </w:r>
      <w:r>
        <w:t>Székesfehérvári Járásbíróság</w:t>
      </w:r>
      <w:r w:rsidRPr="00690F36">
        <w:t xml:space="preserve"> </w:t>
      </w:r>
      <w:r>
        <w:t xml:space="preserve">és a Székesfehérvári Törvényszék </w:t>
      </w:r>
      <w:r w:rsidRPr="00690F36">
        <w:t>illetékességét köt</w:t>
      </w:r>
      <w:r>
        <w:t>ik ki (alávetéses illetékesség), azzal, hogy a Bérlő, mint fogyasztó a Bérbeadóval szemben fennálló szerződéses jogviszonyból eredő igényét saját belföldi lakóhelye, ennek hiányában belföldi tartózkodási helye szerint illetékes bíróság előtt is érvényesítheti.</w:t>
      </w:r>
    </w:p>
    <w:p w14:paraId="776A2FC9" w14:textId="77777777" w:rsidR="00B958E3" w:rsidRDefault="00B958E3" w:rsidP="00B958E3">
      <w:pPr>
        <w:pStyle w:val="Listaszerbekezds"/>
        <w:ind w:left="792"/>
        <w:jc w:val="both"/>
      </w:pPr>
    </w:p>
    <w:p w14:paraId="776A2FCA" w14:textId="77777777" w:rsidR="008A1992" w:rsidRDefault="008A1992" w:rsidP="00B958E3">
      <w:pPr>
        <w:pStyle w:val="Listaszerbekezds"/>
        <w:ind w:left="792"/>
        <w:jc w:val="both"/>
      </w:pPr>
    </w:p>
    <w:p w14:paraId="776A2FCB" w14:textId="77777777" w:rsidR="008A1992" w:rsidRDefault="008A1992" w:rsidP="00B958E3">
      <w:pPr>
        <w:pStyle w:val="Listaszerbekezds"/>
        <w:ind w:left="792"/>
        <w:jc w:val="both"/>
      </w:pPr>
    </w:p>
    <w:p w14:paraId="776A2FCC" w14:textId="77777777" w:rsidR="00945184" w:rsidRPr="008A1992" w:rsidRDefault="00B958E3" w:rsidP="00945184">
      <w:pPr>
        <w:pStyle w:val="Listaszerbekezds"/>
        <w:numPr>
          <w:ilvl w:val="0"/>
          <w:numId w:val="1"/>
        </w:numPr>
        <w:jc w:val="both"/>
        <w:rPr>
          <w:b/>
        </w:rPr>
      </w:pPr>
      <w:r w:rsidRPr="008A1992">
        <w:rPr>
          <w:b/>
        </w:rPr>
        <w:t>Az egyedi bérleti szerződés létrejöttének folyamata, alakiságai és tartalma</w:t>
      </w:r>
    </w:p>
    <w:p w14:paraId="776A2FCD" w14:textId="77777777" w:rsidR="00121850" w:rsidRPr="00121850" w:rsidRDefault="00121850" w:rsidP="00945184">
      <w:pPr>
        <w:pStyle w:val="Listaszerbekezds"/>
        <w:ind w:left="360"/>
        <w:jc w:val="both"/>
      </w:pPr>
      <w:r>
        <w:t xml:space="preserve"> </w:t>
      </w:r>
      <w:r w:rsidRPr="00121850">
        <w:t xml:space="preserve"> </w:t>
      </w:r>
    </w:p>
    <w:p w14:paraId="776A2FCE" w14:textId="77777777" w:rsidR="00E82542" w:rsidRPr="00E82542" w:rsidRDefault="00E82542" w:rsidP="00E82542">
      <w:pPr>
        <w:pStyle w:val="Listaszerbekezds"/>
        <w:numPr>
          <w:ilvl w:val="1"/>
          <w:numId w:val="1"/>
        </w:numPr>
        <w:jc w:val="both"/>
      </w:pPr>
      <w:r w:rsidRPr="00E82542">
        <w:t>Bérleti szerződés alapján a bérbeadó meghatározott dolog időleges használatának átengedésére, a bérlő a dolog átvételére és bérleti díj fizetésére köteles.</w:t>
      </w:r>
    </w:p>
    <w:p w14:paraId="776A2FCF" w14:textId="77777777" w:rsidR="00E82542" w:rsidRPr="00E82542" w:rsidRDefault="003E7463" w:rsidP="00E82542">
      <w:pPr>
        <w:pStyle w:val="Listaszerbekezds"/>
        <w:numPr>
          <w:ilvl w:val="1"/>
          <w:numId w:val="1"/>
        </w:numPr>
        <w:jc w:val="both"/>
      </w:pPr>
      <w:r>
        <w:t>A B</w:t>
      </w:r>
      <w:r w:rsidR="00E82542" w:rsidRPr="00E82542">
        <w:t>érbeadó szavatol azért, hogy a bérelt dolog a bérlet egész tartama alatt szerződésszerű használatra alkalmas, és megfelel a szerződés előírásainak. Erre a szavatosságra a hibás teljesítés miatti szavatosság szabályait azzal az eltéréssel kell alkalmazni, hogy a bérlőt az elállás helyett a felmondás joga illeti meg, kicserélést pedig nem követelhet.</w:t>
      </w:r>
    </w:p>
    <w:p w14:paraId="776A2FD0" w14:textId="77777777" w:rsidR="00E82542" w:rsidRPr="00E82542" w:rsidRDefault="003E7463" w:rsidP="00E82542">
      <w:pPr>
        <w:pStyle w:val="Listaszerbekezds"/>
        <w:numPr>
          <w:ilvl w:val="1"/>
          <w:numId w:val="1"/>
        </w:numPr>
        <w:jc w:val="both"/>
      </w:pPr>
      <w:r>
        <w:t>A B</w:t>
      </w:r>
      <w:r w:rsidR="00E82542" w:rsidRPr="00E82542">
        <w:t>érbeadó szavatol azért, hogy harmadik személynek nincs a bérelt dologra v</w:t>
      </w:r>
      <w:r>
        <w:t>onatkozóan olyan joga, amely a B</w:t>
      </w:r>
      <w:r w:rsidR="00E82542" w:rsidRPr="00E82542">
        <w:t>érlőt a használatban korlátozza vagy megakadályozza. Erre a kötelezettségre a jogszavatosság szabályait azzal az eltéréssel kell alkalmazni, hogy a bérlő elállás helyett a szerződést felmondhatja.</w:t>
      </w:r>
    </w:p>
    <w:p w14:paraId="776A2FD1" w14:textId="77777777" w:rsidR="00E82542" w:rsidRDefault="003E7463" w:rsidP="00E82542">
      <w:pPr>
        <w:pStyle w:val="Listaszerbekezds"/>
        <w:numPr>
          <w:ilvl w:val="1"/>
          <w:numId w:val="1"/>
        </w:numPr>
        <w:jc w:val="both"/>
      </w:pPr>
      <w:r>
        <w:t>A B</w:t>
      </w:r>
      <w:r w:rsidR="00E82542" w:rsidRPr="00E82542">
        <w:t>érlő a dolgot rendeltetésének és a szerződésnek megfelelően használhatja.</w:t>
      </w:r>
    </w:p>
    <w:p w14:paraId="776A2FD2" w14:textId="77777777" w:rsidR="003E7463" w:rsidRDefault="00983623" w:rsidP="00E82542">
      <w:pPr>
        <w:pStyle w:val="Listaszerbekezds"/>
        <w:numPr>
          <w:ilvl w:val="1"/>
          <w:numId w:val="1"/>
        </w:numPr>
        <w:jc w:val="both"/>
      </w:pPr>
      <w:r w:rsidRPr="00983623">
        <w:t xml:space="preserve">A </w:t>
      </w:r>
      <w:r>
        <w:t>Bérlő a</w:t>
      </w:r>
      <w:r w:rsidRPr="00983623">
        <w:t xml:space="preserve"> </w:t>
      </w:r>
      <w:r>
        <w:t>Bérbeadó</w:t>
      </w:r>
      <w:r w:rsidRPr="00983623">
        <w:t xml:space="preserve"> szolgáltatásaihoz a </w:t>
      </w:r>
      <w:r w:rsidR="003E7463">
        <w:t>Zöldövezet honlapon</w:t>
      </w:r>
      <w:r w:rsidRPr="00983623">
        <w:t xml:space="preserve"> </w:t>
      </w:r>
      <w:r w:rsidR="003E7463">
        <w:t xml:space="preserve">keresztül fér hozzá, vagyis a Bérlő a </w:t>
      </w:r>
      <w:r>
        <w:t>Zöldövezet</w:t>
      </w:r>
      <w:r w:rsidRPr="00983623">
        <w:t xml:space="preserve"> honlap</w:t>
      </w:r>
      <w:r w:rsidR="003E7463">
        <w:t>on</w:t>
      </w:r>
      <w:r w:rsidRPr="00983623">
        <w:t xml:space="preserve"> </w:t>
      </w:r>
      <w:r>
        <w:t xml:space="preserve">egy kérdőív kitöltésével </w:t>
      </w:r>
      <w:r w:rsidR="003E7463">
        <w:t>választhatja ki az általa bérbe venni kívánt terméket.</w:t>
      </w:r>
      <w:r w:rsidR="001D1A8E">
        <w:t xml:space="preserve"> </w:t>
      </w:r>
      <w:r w:rsidR="003E7463" w:rsidRPr="008D7FC5">
        <w:t xml:space="preserve">A </w:t>
      </w:r>
      <w:r w:rsidR="003E7463">
        <w:t>Bérlő</w:t>
      </w:r>
      <w:r w:rsidR="003E7463" w:rsidRPr="008D7FC5">
        <w:t xml:space="preserve"> tudomásul veszi és visszavonhatatlanul elfogadja, hogy annak jellegéből adódóan kizárólag akkor vehet igénybe bármely </w:t>
      </w:r>
      <w:r w:rsidR="003E7463">
        <w:t>bérbeadói</w:t>
      </w:r>
      <w:r w:rsidR="003E7463" w:rsidRPr="008D7FC5">
        <w:t xml:space="preserve"> szolgáltatást, amennyiben a </w:t>
      </w:r>
      <w:r w:rsidR="003E7463">
        <w:t>kérdőív kitöltését teljeskörűen</w:t>
      </w:r>
      <w:r w:rsidR="003E7463" w:rsidRPr="008D7FC5">
        <w:t xml:space="preserve"> végrehajtja</w:t>
      </w:r>
      <w:r w:rsidR="003E7463">
        <w:t xml:space="preserve"> és ezzel egyidejűleg a vonatkozó adatvédelmi tájékoztató előzetes megismerését követően kifejezett és tájékozott hozzájárulását adja ahhoz, hogy a Bérbeadó a bérlői személyes adatokat a vonatkozó adatvédelmi jogszabályok, így különösen az Európai Unió 2016/679 számú Általános Adatvédelmi Rendelet előírásai szerint megőrizze, tárolja és kezelje.</w:t>
      </w:r>
    </w:p>
    <w:p w14:paraId="776A2FD3" w14:textId="77777777" w:rsidR="008D7FC5" w:rsidRDefault="003E7463" w:rsidP="003E7463">
      <w:pPr>
        <w:pStyle w:val="Listaszerbekezds"/>
        <w:numPr>
          <w:ilvl w:val="1"/>
          <w:numId w:val="1"/>
        </w:numPr>
        <w:jc w:val="both"/>
      </w:pPr>
      <w:r>
        <w:t>A Zöldövezet honlap jelöli meg azokat a termékeket, amelyet aktuálisan a Bérbeadó bérbeadásra kínál.</w:t>
      </w:r>
    </w:p>
    <w:p w14:paraId="776A2FD4" w14:textId="77777777" w:rsidR="005406FD" w:rsidRDefault="005406FD" w:rsidP="003E7463">
      <w:pPr>
        <w:pStyle w:val="Listaszerbekezds"/>
        <w:numPr>
          <w:ilvl w:val="1"/>
          <w:numId w:val="1"/>
        </w:numPr>
        <w:jc w:val="both"/>
      </w:pPr>
      <w:r>
        <w:t>A Felek között bérleti szerződés kizárólag abban az esetben jön létre, ha a Bérlő a szerződéskötési folyamat során valós és pontos magyarországi szállítási címet jelöl meg, tekintettel arra, hogy Bérbeadó kizárólag Magyarország területén nyújtja szolgáltatását. Abban az esetben ha a Bérlő által a szerződéskötési folyamat során megadott szállítási cím a jelen pontban írtaknak nem felel meg, a Bérbeadó a részére átutalt bérleti díjat</w:t>
      </w:r>
      <w:r w:rsidR="00E26082">
        <w:t xml:space="preserve"> és óvadékot</w:t>
      </w:r>
      <w:r>
        <w:t xml:space="preserve"> Bérlő részére visszautalja mivel közöttük a szerződés érvényesen nem jött létre.</w:t>
      </w:r>
    </w:p>
    <w:p w14:paraId="776A2FD5" w14:textId="77777777" w:rsidR="001D1A8E" w:rsidRDefault="001D1A8E" w:rsidP="001D1A8E">
      <w:pPr>
        <w:pStyle w:val="Listaszerbekezds"/>
        <w:numPr>
          <w:ilvl w:val="1"/>
          <w:numId w:val="1"/>
        </w:numPr>
        <w:jc w:val="both"/>
      </w:pPr>
      <w:r>
        <w:t xml:space="preserve">A Bérlő jelen szerződés elfogadásával tudomásul veszi, hogy a </w:t>
      </w:r>
      <w:r w:rsidR="00FF0D00">
        <w:t>bérlet tárgyát képező</w:t>
      </w:r>
      <w:r>
        <w:t xml:space="preserve"> termékek, a </w:t>
      </w:r>
      <w:r w:rsidR="00FF0D00">
        <w:t>rendelkezésre álló készletek korlátozottságára tekintettel</w:t>
      </w:r>
      <w:r>
        <w:t xml:space="preserve">, </w:t>
      </w:r>
      <w:r w:rsidR="00112B29">
        <w:t>nem min</w:t>
      </w:r>
      <w:r w:rsidR="00FF0D00">
        <w:t>den esetben érhetőek el az</w:t>
      </w:r>
      <w:r w:rsidR="00604D38">
        <w:t>onnal. Erre való tekintettel, a</w:t>
      </w:r>
      <w:r w:rsidR="00FF0D00">
        <w:t>mennyiben a Bérbeadó a terméket a 6.1. pontban rögzített határidőben készlethiány okán nem tudja megküldeni</w:t>
      </w:r>
      <w:r w:rsidR="00604D38">
        <w:t>,</w:t>
      </w:r>
      <w:r w:rsidR="00FF0D00">
        <w:t xml:space="preserve"> </w:t>
      </w:r>
      <w:r w:rsidR="00604D38">
        <w:t xml:space="preserve">erről és a várható kiszállítási időről e-mail útján tájékoztatja a Bérlőt. Az e-mailben megjelölt várható szállítási idő ismeretében a Bérlő a termék átvételéig jogosult </w:t>
      </w:r>
      <w:r w:rsidR="009828AE">
        <w:t>a szerződéstől elállni, amely esetben Bérbeadó a részére megfizetett bérleti díjat teljes egészében visszafizeti a</w:t>
      </w:r>
      <w:r w:rsidR="00604D38">
        <w:t xml:space="preserve"> </w:t>
      </w:r>
      <w:r w:rsidR="009828AE">
        <w:t>Bérlő részére.</w:t>
      </w:r>
      <w:r w:rsidR="00FF0D00">
        <w:t xml:space="preserve"> </w:t>
      </w:r>
      <w:r w:rsidR="009828AE">
        <w:t>A jelen pontban foglalt szabályok nem érintik a Bérlő jogszabályon alapuló elállási jogát, valamint a jelen pontban foglaltakkal kapcsolatban Bérbeadó kártérítési felelősségét kizárja.</w:t>
      </w:r>
    </w:p>
    <w:p w14:paraId="776A2FD6" w14:textId="77777777" w:rsidR="0033049A" w:rsidRDefault="0033049A" w:rsidP="00E82542">
      <w:pPr>
        <w:pStyle w:val="Listaszerbekezds"/>
        <w:numPr>
          <w:ilvl w:val="1"/>
          <w:numId w:val="1"/>
        </w:numPr>
        <w:jc w:val="both"/>
      </w:pPr>
      <w:r w:rsidRPr="0033049A">
        <w:t xml:space="preserve">A </w:t>
      </w:r>
      <w:r>
        <w:t>Bérlő</w:t>
      </w:r>
      <w:r w:rsidRPr="0033049A">
        <w:t xml:space="preserve"> – </w:t>
      </w:r>
      <w:r w:rsidRPr="0081041C">
        <w:t>az adatellenőrzést követően –</w:t>
      </w:r>
      <w:r w:rsidRPr="0033049A">
        <w:t xml:space="preserve"> a </w:t>
      </w:r>
      <w:r w:rsidR="00335645">
        <w:t>bérlést</w:t>
      </w:r>
      <w:r w:rsidRPr="0033049A">
        <w:t xml:space="preserve"> ténylegesen a ‘</w:t>
      </w:r>
      <w:r>
        <w:t>Ellenőrzés és küldés</w:t>
      </w:r>
      <w:r w:rsidRPr="0033049A">
        <w:t xml:space="preserve">’ ikonra kattintással indíthatja el, amely mozzanattal egyben hozzájárul az </w:t>
      </w:r>
      <w:r>
        <w:t>bérlethez</w:t>
      </w:r>
      <w:r w:rsidRPr="0033049A">
        <w:t xml:space="preserve"> kapcsolódó informatikai adathalmaz </w:t>
      </w:r>
      <w:r>
        <w:t>Bérbeadó</w:t>
      </w:r>
      <w:r w:rsidRPr="0033049A">
        <w:t xml:space="preserve"> számítógépes rendszere általi fogadásához, illetve annak </w:t>
      </w:r>
      <w:r w:rsidRPr="0033049A">
        <w:lastRenderedPageBreak/>
        <w:t>feldolgozásához, továbbá ennek révén kijelenti, hogy a mindenkor hatályos ÁSZF tartalmát maradéktalanul megismerte, és azt magára nézve kötelezőnek fogadta el.</w:t>
      </w:r>
    </w:p>
    <w:p w14:paraId="776A2FD7" w14:textId="77777777" w:rsidR="00945184" w:rsidRDefault="00945184" w:rsidP="00E82542">
      <w:pPr>
        <w:pStyle w:val="Listaszerbekezds"/>
        <w:numPr>
          <w:ilvl w:val="1"/>
          <w:numId w:val="1"/>
        </w:numPr>
        <w:jc w:val="both"/>
      </w:pPr>
      <w:r w:rsidRPr="00945184">
        <w:t>A Bérbeadó és a Bérlő között az Egyedi bérleti szerződés a megrendelés véglegesítésével jön létre, ami a Bérlő oldalán bérleti díjfizetési és termékátvételi kötelezettséget keletkeztet.</w:t>
      </w:r>
    </w:p>
    <w:p w14:paraId="776A2FD8" w14:textId="77777777" w:rsidR="006A1217" w:rsidRDefault="00460B3C" w:rsidP="00E82542">
      <w:pPr>
        <w:pStyle w:val="Listaszerbekezds"/>
        <w:numPr>
          <w:ilvl w:val="1"/>
          <w:numId w:val="1"/>
        </w:numPr>
        <w:jc w:val="both"/>
      </w:pPr>
      <w:r>
        <w:t>A</w:t>
      </w:r>
      <w:r w:rsidR="006A1217" w:rsidRPr="006A1217">
        <w:t xml:space="preserve"> </w:t>
      </w:r>
      <w:r w:rsidR="006A1217">
        <w:t>Bérbeadó</w:t>
      </w:r>
      <w:r w:rsidR="006A1217" w:rsidRPr="006A1217">
        <w:t xml:space="preserve"> a sikeres </w:t>
      </w:r>
      <w:r w:rsidR="00335645">
        <w:t>bérlést</w:t>
      </w:r>
      <w:r w:rsidR="006A1217" w:rsidRPr="006A1217">
        <w:t xml:space="preserve"> </w:t>
      </w:r>
      <w:r w:rsidR="006A1217">
        <w:t xml:space="preserve">a kérdőívben </w:t>
      </w:r>
      <w:r w:rsidR="006A1217" w:rsidRPr="006A1217">
        <w:t xml:space="preserve">megadott </w:t>
      </w:r>
      <w:r w:rsidR="006A1217">
        <w:t>bérlői</w:t>
      </w:r>
      <w:r w:rsidR="006A1217" w:rsidRPr="006A1217">
        <w:t xml:space="preserve"> e-mail címre is visszaigazolja.</w:t>
      </w:r>
    </w:p>
    <w:p w14:paraId="776A2FD9" w14:textId="77777777" w:rsidR="00E82542" w:rsidRPr="00E82542" w:rsidRDefault="00E82542" w:rsidP="00E82542">
      <w:pPr>
        <w:pStyle w:val="Listaszerbekezds"/>
        <w:numPr>
          <w:ilvl w:val="1"/>
          <w:numId w:val="1"/>
        </w:numPr>
        <w:jc w:val="both"/>
      </w:pPr>
      <w:r w:rsidRPr="00E82542">
        <w:t>Ha a bérlő a dolgot jogosulatlanul alakította át, a bérbeadó felhívására köteles az eredeti állapotot helyreállítani.</w:t>
      </w:r>
    </w:p>
    <w:p w14:paraId="776A2FDA" w14:textId="77777777" w:rsidR="00E82542" w:rsidRPr="00E82542" w:rsidRDefault="004C4906" w:rsidP="00E82542">
      <w:pPr>
        <w:pStyle w:val="Listaszerbekezds"/>
        <w:numPr>
          <w:ilvl w:val="1"/>
          <w:numId w:val="1"/>
        </w:numPr>
        <w:jc w:val="both"/>
      </w:pPr>
      <w:r>
        <w:t xml:space="preserve">A bérelt dolgot a bérlő </w:t>
      </w:r>
      <w:r w:rsidR="00E82542" w:rsidRPr="00E82542">
        <w:t xml:space="preserve">albérletbe vagy harmadik személy használatába </w:t>
      </w:r>
      <w:r w:rsidR="00E82542">
        <w:t>nem adhatja</w:t>
      </w:r>
      <w:r w:rsidR="00E82542" w:rsidRPr="00E82542">
        <w:t>.</w:t>
      </w:r>
    </w:p>
    <w:p w14:paraId="776A2FDB" w14:textId="77777777" w:rsidR="00E82542" w:rsidRDefault="00E82542" w:rsidP="00FD513B">
      <w:pPr>
        <w:pStyle w:val="Listaszerbekezds"/>
        <w:numPr>
          <w:ilvl w:val="1"/>
          <w:numId w:val="1"/>
        </w:numPr>
        <w:jc w:val="both"/>
      </w:pPr>
      <w:r w:rsidRPr="00E82542">
        <w:t xml:space="preserve">Ha a bérlő a dolgot albérletbe vagy </w:t>
      </w:r>
      <w:r w:rsidR="00FD513B">
        <w:t>más személy használatába adja</w:t>
      </w:r>
      <w:r w:rsidRPr="00E82542">
        <w:t>, azokért a károkért is felel, amelyek e nélkül nem következtek volna be.</w:t>
      </w:r>
    </w:p>
    <w:p w14:paraId="776A2FDC" w14:textId="77777777" w:rsidR="000F13B7" w:rsidRDefault="000F13B7" w:rsidP="00FD513B">
      <w:pPr>
        <w:pStyle w:val="Listaszerbekezds"/>
        <w:numPr>
          <w:ilvl w:val="1"/>
          <w:numId w:val="1"/>
        </w:numPr>
        <w:jc w:val="both"/>
      </w:pPr>
      <w:r>
        <w:t xml:space="preserve">Bérbeadó a terméket és az ahhoz tartozó kiegészítőt mosott és fertőtlenített állapotban küldi meg a Bérlő részére. </w:t>
      </w:r>
      <w:r w:rsidR="00B16934">
        <w:t>Bérbeadó a termék mellé „Használati és kezelési útmutatót” csatol.</w:t>
      </w:r>
    </w:p>
    <w:p w14:paraId="776A2FDD" w14:textId="77777777" w:rsidR="000F13B7" w:rsidRPr="00E82542" w:rsidRDefault="000F13B7" w:rsidP="00FD513B">
      <w:pPr>
        <w:pStyle w:val="Listaszerbekezds"/>
        <w:numPr>
          <w:ilvl w:val="1"/>
          <w:numId w:val="1"/>
        </w:numPr>
        <w:jc w:val="both"/>
      </w:pPr>
      <w:r>
        <w:t xml:space="preserve">A Bérlő köteles a termékhez mellékelt „Használati és kezelési útmutató” </w:t>
      </w:r>
      <w:r w:rsidR="00B16934">
        <w:t xml:space="preserve">rendelkezéseit teljes mértékben betartani és a terméket az útmutatóban leírtak szerint kezelni és használni. A rendelkezések be nem tartásából eredő </w:t>
      </w:r>
      <w:r w:rsidR="00C30D4E">
        <w:t>teljes</w:t>
      </w:r>
      <w:r w:rsidR="00B16934">
        <w:t xml:space="preserve"> k</w:t>
      </w:r>
      <w:r w:rsidR="00C30D4E">
        <w:t>ár megtérítésére a Bérlő köteles.</w:t>
      </w:r>
    </w:p>
    <w:p w14:paraId="776A2FDE" w14:textId="77777777" w:rsidR="007441D4" w:rsidRDefault="00970392" w:rsidP="007441D4">
      <w:pPr>
        <w:pStyle w:val="Listaszerbekezds"/>
        <w:numPr>
          <w:ilvl w:val="1"/>
          <w:numId w:val="1"/>
        </w:numPr>
        <w:jc w:val="both"/>
      </w:pPr>
      <w:r>
        <w:t>A bérleti jogviszony a bérbeadó és a bérlő között határozott időre, 21 napos időtartamra jön létre. A bérleti jogviszony kezdő napja az a nap, amelyen a bérlő a terméket átvette.</w:t>
      </w:r>
      <w:r w:rsidR="00D85E43">
        <w:t xml:space="preserve"> A szerződő felek a bérleti szerződés rendes felmondással való megszüntetésének jogát kizárják, tekintettel a határozott bérleti időtartamra.</w:t>
      </w:r>
    </w:p>
    <w:p w14:paraId="776A2FDF" w14:textId="77777777" w:rsidR="00945184" w:rsidRDefault="00945184" w:rsidP="007441D4">
      <w:pPr>
        <w:pStyle w:val="Listaszerbekezds"/>
        <w:numPr>
          <w:ilvl w:val="1"/>
          <w:numId w:val="1"/>
        </w:numPr>
        <w:jc w:val="both"/>
      </w:pPr>
      <w:r>
        <w:t>A felek kifejezetten eltérnek a Ptk. 6:338.§ (1) bekezdésében foglalt szabálytól. Erre való tekintettel a határozott időre kötött egyedi bérleti szerződés abban az esetben sem alakul át határozatlan időtartamúvá, amennyiben a határozott időtartam után eltelte után a bérlő a terméket tovább használja és ez ellen a Bérbeadó külön nyilatkozatban nem tiltakozik.</w:t>
      </w:r>
    </w:p>
    <w:p w14:paraId="776A2FE0" w14:textId="77777777" w:rsidR="007441D4" w:rsidRDefault="00C30D4E" w:rsidP="00E82542">
      <w:pPr>
        <w:pStyle w:val="Listaszerbekezds"/>
        <w:numPr>
          <w:ilvl w:val="1"/>
          <w:numId w:val="1"/>
        </w:numPr>
        <w:jc w:val="both"/>
      </w:pPr>
      <w:r>
        <w:t xml:space="preserve">Bérlő a határozott idő </w:t>
      </w:r>
      <w:r w:rsidR="007441D4">
        <w:t>utolsó napját követő napon</w:t>
      </w:r>
      <w:r>
        <w:t xml:space="preserve"> köteles a t</w:t>
      </w:r>
      <w:r w:rsidR="007441D4">
        <w:t xml:space="preserve">erméket tiszta, száraz, mosott </w:t>
      </w:r>
      <w:r>
        <w:t xml:space="preserve">állapotban </w:t>
      </w:r>
      <w:r w:rsidR="007441D4">
        <w:t xml:space="preserve">postára adni és </w:t>
      </w:r>
      <w:r>
        <w:t xml:space="preserve">visszaküldeni a Bérbeadó részére. </w:t>
      </w:r>
    </w:p>
    <w:p w14:paraId="776A2FE1" w14:textId="77777777" w:rsidR="00AA5285" w:rsidRDefault="00C30D4E" w:rsidP="007441D4">
      <w:pPr>
        <w:pStyle w:val="Listaszerbekezds"/>
        <w:numPr>
          <w:ilvl w:val="1"/>
          <w:numId w:val="1"/>
        </w:numPr>
        <w:jc w:val="both"/>
      </w:pPr>
      <w:r>
        <w:t>Bérlő köteles a termék Bérbeadó részére történő visszaküldésével kapcsolatos postaköltség viselésére.</w:t>
      </w:r>
    </w:p>
    <w:p w14:paraId="776A2FE2" w14:textId="77777777" w:rsidR="0004483D" w:rsidRDefault="0004483D" w:rsidP="00E82542">
      <w:pPr>
        <w:pStyle w:val="Listaszerbekezds"/>
        <w:numPr>
          <w:ilvl w:val="1"/>
          <w:numId w:val="1"/>
        </w:numPr>
        <w:jc w:val="both"/>
      </w:pPr>
      <w:r>
        <w:t>A Bérlő jogosult a terméket a határidő lejárta előtt sértetlen és tiszta állapotban visszaküldeni a Bérbeadó részére, azonban ebben az esetben a Bérlő a bérleti díj részleges visszatérítésére nem lesz jogosult. A jelen pontban rögzített esetben Bérlőnek a teljes bérleti díjat kell megfizetnie a Bérbeadó részére.</w:t>
      </w:r>
    </w:p>
    <w:p w14:paraId="776A2FE3" w14:textId="77777777" w:rsidR="00C30D4E" w:rsidRDefault="00C30D4E" w:rsidP="00C30D4E">
      <w:pPr>
        <w:pStyle w:val="Listaszerbekezds"/>
        <w:ind w:left="360"/>
        <w:jc w:val="both"/>
      </w:pPr>
    </w:p>
    <w:p w14:paraId="776A2FE4" w14:textId="77777777" w:rsidR="002A79B9" w:rsidRPr="008A1992" w:rsidRDefault="00732453" w:rsidP="002A79B9">
      <w:pPr>
        <w:pStyle w:val="Listaszerbekezds"/>
        <w:numPr>
          <w:ilvl w:val="0"/>
          <w:numId w:val="1"/>
        </w:numPr>
        <w:jc w:val="both"/>
        <w:rPr>
          <w:b/>
        </w:rPr>
      </w:pPr>
      <w:r w:rsidRPr="008A1992">
        <w:rPr>
          <w:b/>
        </w:rPr>
        <w:t>A bérleti díj</w:t>
      </w:r>
      <w:r w:rsidR="00E26082" w:rsidRPr="008A1992">
        <w:rPr>
          <w:b/>
        </w:rPr>
        <w:t xml:space="preserve"> és óvadék</w:t>
      </w:r>
      <w:r w:rsidRPr="008A1992">
        <w:rPr>
          <w:b/>
        </w:rPr>
        <w:t xml:space="preserve"> </w:t>
      </w:r>
      <w:r w:rsidR="00833AD2" w:rsidRPr="008A1992">
        <w:rPr>
          <w:b/>
        </w:rPr>
        <w:t xml:space="preserve">összege és </w:t>
      </w:r>
      <w:r w:rsidRPr="008A1992">
        <w:rPr>
          <w:b/>
        </w:rPr>
        <w:t>fizetésének módja</w:t>
      </w:r>
    </w:p>
    <w:p w14:paraId="776A2FE5" w14:textId="77777777" w:rsidR="008A1992" w:rsidRDefault="008A1992" w:rsidP="008A1992">
      <w:pPr>
        <w:pStyle w:val="Listaszerbekezds"/>
        <w:ind w:left="360"/>
        <w:jc w:val="both"/>
      </w:pPr>
    </w:p>
    <w:p w14:paraId="776A2FE6" w14:textId="77777777" w:rsidR="00A73395" w:rsidRDefault="00A73395" w:rsidP="00A73395">
      <w:pPr>
        <w:pStyle w:val="Listaszerbekezds"/>
        <w:numPr>
          <w:ilvl w:val="1"/>
          <w:numId w:val="1"/>
        </w:numPr>
        <w:jc w:val="both"/>
      </w:pPr>
      <w:r>
        <w:t>A</w:t>
      </w:r>
      <w:r w:rsidRPr="00A73395">
        <w:t xml:space="preserve"> </w:t>
      </w:r>
      <w:r>
        <w:t>Bérbeadó</w:t>
      </w:r>
      <w:r w:rsidRPr="00A73395">
        <w:t xml:space="preserve"> a </w:t>
      </w:r>
      <w:r>
        <w:t>bérleti díj</w:t>
      </w:r>
      <w:r w:rsidRPr="00A73395">
        <w:t xml:space="preserve"> minden elemét bruttó összegben jeleníti meg az internetes oldalán, és a </w:t>
      </w:r>
      <w:r>
        <w:t>bérleti díjról</w:t>
      </w:r>
      <w:r w:rsidRPr="00A73395">
        <w:t xml:space="preserve"> szóló számlát is ennek megfelelően állítja ki a </w:t>
      </w:r>
      <w:r w:rsidR="007D3572">
        <w:t>Bérlő által a termékbérlet</w:t>
      </w:r>
      <w:r w:rsidRPr="00A73395">
        <w:t xml:space="preserve"> folyamán megadott számlázási adatok alapján.</w:t>
      </w:r>
    </w:p>
    <w:p w14:paraId="776A2FE7" w14:textId="77777777" w:rsidR="00833AD2" w:rsidRDefault="00833AD2" w:rsidP="00732453">
      <w:pPr>
        <w:pStyle w:val="Listaszerbekezds"/>
        <w:numPr>
          <w:ilvl w:val="1"/>
          <w:numId w:val="1"/>
        </w:numPr>
        <w:jc w:val="both"/>
      </w:pPr>
      <w:r>
        <w:t xml:space="preserve">A bérleti díj és </w:t>
      </w:r>
      <w:r w:rsidR="00E26082">
        <w:t>az óvadék</w:t>
      </w:r>
      <w:r>
        <w:t xml:space="preserve"> fizetése kizárólag előreutalással történhet.</w:t>
      </w:r>
    </w:p>
    <w:p w14:paraId="776A2FE8" w14:textId="77777777" w:rsidR="002A79B9" w:rsidRDefault="002A79B9" w:rsidP="00732453">
      <w:pPr>
        <w:pStyle w:val="Listaszerbekezds"/>
        <w:numPr>
          <w:ilvl w:val="1"/>
          <w:numId w:val="1"/>
        </w:numPr>
        <w:jc w:val="both"/>
      </w:pPr>
      <w:r>
        <w:t xml:space="preserve">A bérlet díja: </w:t>
      </w:r>
      <w:r w:rsidR="007D3572">
        <w:t>a Zöldövezet honlapon feltüntetett díj.</w:t>
      </w:r>
    </w:p>
    <w:p w14:paraId="776A2FE9" w14:textId="77777777" w:rsidR="00C822CD" w:rsidRDefault="002A79B9" w:rsidP="00732453">
      <w:pPr>
        <w:pStyle w:val="Listaszerbekezds"/>
        <w:numPr>
          <w:ilvl w:val="1"/>
          <w:numId w:val="1"/>
        </w:numPr>
        <w:jc w:val="both"/>
      </w:pPr>
      <w:r>
        <w:t>A</w:t>
      </w:r>
      <w:r w:rsidR="00E26082">
        <w:t>z óvadék</w:t>
      </w:r>
      <w:r>
        <w:t xml:space="preserve"> összege: </w:t>
      </w:r>
      <w:r w:rsidR="007D3572">
        <w:t>a Zöldövezet honlapon feltüntetett díj.</w:t>
      </w:r>
      <w:r w:rsidR="00C822CD">
        <w:t xml:space="preserve"> </w:t>
      </w:r>
    </w:p>
    <w:p w14:paraId="776A2FEA" w14:textId="77777777" w:rsidR="002A79B9" w:rsidRDefault="00C822CD" w:rsidP="00732453">
      <w:pPr>
        <w:pStyle w:val="Listaszerbekezds"/>
        <w:numPr>
          <w:ilvl w:val="1"/>
          <w:numId w:val="1"/>
        </w:numPr>
        <w:jc w:val="both"/>
      </w:pPr>
      <w:r>
        <w:lastRenderedPageBreak/>
        <w:t>Az óvadéki összeg a Bérlőnek az egyedi bérleti szerződésből fakadó kötelezettségei biztosítékául szolgál, azaz Bérbeadó az óvadéki összeget a bérleti jogviszonnyal kapcsolatban keletkezett a Bérlővel szemben fennálló követeléseinek (így pl. a bérbeadott termék megrongálódásával, eltűnésével, elvesztésével kapcsolatos igények, kötbér igények, a szennyezett állapotban visszaérkezett termékek tisztítási költségei stb.) kielégítésére használhatja fel.</w:t>
      </w:r>
      <w:r w:rsidR="00A254E5">
        <w:t xml:space="preserve"> A Bérbeadó igényt tart a jelen bérleti jogviszonnyal kapcsolatban keletkezett, a Bérlővel szemben fennálló, de az óvadék összegét meghaladó követeléseinek Bérlő általi kielégítésére is.</w:t>
      </w:r>
    </w:p>
    <w:p w14:paraId="776A2FEB" w14:textId="77777777" w:rsidR="00732453" w:rsidRDefault="00732453" w:rsidP="00732453">
      <w:pPr>
        <w:pStyle w:val="Listaszerbekezds"/>
        <w:numPr>
          <w:ilvl w:val="1"/>
          <w:numId w:val="1"/>
        </w:numPr>
        <w:jc w:val="both"/>
      </w:pPr>
      <w:r>
        <w:t>A bérleti díjat</w:t>
      </w:r>
      <w:r w:rsidR="00E26082">
        <w:t xml:space="preserve"> és az óvadékot</w:t>
      </w:r>
      <w:r>
        <w:t xml:space="preserve"> a Bérbeadó számlaszámára történő átutalással kell teljesíteni az alábbi adatok szerint:</w:t>
      </w:r>
    </w:p>
    <w:p w14:paraId="776A2FEC" w14:textId="77777777" w:rsidR="00732453" w:rsidRDefault="00732453" w:rsidP="00732453">
      <w:pPr>
        <w:pStyle w:val="Listaszerbekezds"/>
        <w:ind w:left="792"/>
        <w:jc w:val="both"/>
      </w:pPr>
    </w:p>
    <w:p w14:paraId="776A2FED" w14:textId="77777777" w:rsidR="00732453" w:rsidRPr="00732453" w:rsidRDefault="00732453" w:rsidP="00732453">
      <w:pPr>
        <w:pStyle w:val="Listaszerbekezds"/>
        <w:ind w:left="792"/>
        <w:jc w:val="center"/>
        <w:rPr>
          <w:b/>
          <w:i/>
        </w:rPr>
      </w:pPr>
      <w:r w:rsidRPr="00732453">
        <w:rPr>
          <w:b/>
          <w:i/>
        </w:rPr>
        <w:t>Kedvezményezett neve: Zöldövezet Egyesület</w:t>
      </w:r>
    </w:p>
    <w:p w14:paraId="776A2FEE" w14:textId="77777777" w:rsidR="00732453" w:rsidRPr="00732453" w:rsidRDefault="00732453" w:rsidP="00732453">
      <w:pPr>
        <w:pStyle w:val="Listaszerbekezds"/>
        <w:ind w:left="792"/>
        <w:jc w:val="center"/>
        <w:rPr>
          <w:b/>
          <w:i/>
        </w:rPr>
      </w:pPr>
      <w:r w:rsidRPr="00732453">
        <w:rPr>
          <w:b/>
          <w:i/>
        </w:rPr>
        <w:t>Kedvezményezett számlaszáma: 16200151-18534317</w:t>
      </w:r>
    </w:p>
    <w:p w14:paraId="776A2FEF" w14:textId="77777777" w:rsidR="00732453" w:rsidRDefault="00732453" w:rsidP="009149D9">
      <w:pPr>
        <w:pStyle w:val="Listaszerbekezds"/>
        <w:ind w:left="792"/>
        <w:jc w:val="center"/>
        <w:rPr>
          <w:b/>
          <w:i/>
        </w:rPr>
      </w:pPr>
      <w:r w:rsidRPr="00732453">
        <w:rPr>
          <w:b/>
          <w:i/>
        </w:rPr>
        <w:t>Számlavezető bank neve: MagNet Bank Zrt.</w:t>
      </w:r>
    </w:p>
    <w:p w14:paraId="776A2FF0" w14:textId="77777777" w:rsidR="009149D9" w:rsidRPr="009149D9" w:rsidRDefault="009149D9" w:rsidP="009149D9">
      <w:pPr>
        <w:pStyle w:val="Listaszerbekezds"/>
        <w:ind w:left="792"/>
        <w:jc w:val="center"/>
        <w:rPr>
          <w:b/>
          <w:i/>
        </w:rPr>
      </w:pPr>
    </w:p>
    <w:p w14:paraId="776A2FF1" w14:textId="77777777" w:rsidR="007441D4" w:rsidRDefault="00833AD2" w:rsidP="007441D4">
      <w:pPr>
        <w:pStyle w:val="Listaszerbekezds"/>
        <w:numPr>
          <w:ilvl w:val="1"/>
          <w:numId w:val="1"/>
        </w:numPr>
        <w:jc w:val="both"/>
      </w:pPr>
      <w:r w:rsidRPr="00833AD2">
        <w:t xml:space="preserve">A </w:t>
      </w:r>
      <w:r>
        <w:t>Bérlő</w:t>
      </w:r>
      <w:r w:rsidRPr="00833AD2">
        <w:t xml:space="preserve"> tudomásul veszi, hogy a pénzintézeti átutalás jóváírásának időta</w:t>
      </w:r>
      <w:r>
        <w:t>rtamát a</w:t>
      </w:r>
      <w:r w:rsidRPr="00833AD2">
        <w:t xml:space="preserve"> </w:t>
      </w:r>
      <w:r>
        <w:t>Bérbeadónak</w:t>
      </w:r>
      <w:r w:rsidRPr="00833AD2">
        <w:t xml:space="preserve"> nem áll módjá</w:t>
      </w:r>
      <w:r w:rsidR="00E57EF8">
        <w:t>ban befolyásolni, ennél</w:t>
      </w:r>
      <w:r>
        <w:t>fogva a</w:t>
      </w:r>
      <w:r w:rsidRPr="00833AD2">
        <w:t xml:space="preserve"> </w:t>
      </w:r>
      <w:r>
        <w:t>Bérbeadót</w:t>
      </w:r>
      <w:r w:rsidRPr="00833AD2">
        <w:t xml:space="preserve"> az esetleges átutalási késedelemből fakadóan felelősség vagy helytállási kötelezettség egyáltalán nem terheli.</w:t>
      </w:r>
    </w:p>
    <w:p w14:paraId="776A2FF2" w14:textId="77777777" w:rsidR="007441D4" w:rsidRDefault="0020081A" w:rsidP="007441D4">
      <w:pPr>
        <w:pStyle w:val="Listaszerbekezds"/>
        <w:numPr>
          <w:ilvl w:val="1"/>
          <w:numId w:val="1"/>
        </w:numPr>
        <w:jc w:val="both"/>
      </w:pPr>
      <w:r>
        <w:t xml:space="preserve">A </w:t>
      </w:r>
      <w:r w:rsidR="007441D4">
        <w:t xml:space="preserve">Bérlőnek a teljes </w:t>
      </w:r>
      <w:r w:rsidR="00E26082">
        <w:t>óvadék</w:t>
      </w:r>
      <w:r w:rsidR="007441D4">
        <w:t xml:space="preserve"> visszajár, ha a bérelt terméket sértetlen állapotban, tisztán és határidőre a Bérbeadónak visszaküldte.</w:t>
      </w:r>
    </w:p>
    <w:p w14:paraId="776A2FF3" w14:textId="77777777" w:rsidR="00C30D4E" w:rsidRDefault="0020081A" w:rsidP="007441D4">
      <w:pPr>
        <w:pStyle w:val="Listaszerbekezds"/>
        <w:numPr>
          <w:ilvl w:val="1"/>
          <w:numId w:val="1"/>
        </w:numPr>
        <w:jc w:val="both"/>
      </w:pPr>
      <w:r>
        <w:t>Bérbeadó a</w:t>
      </w:r>
      <w:r w:rsidR="00E26082">
        <w:t>z óvadék</w:t>
      </w:r>
      <w:r>
        <w:t xml:space="preserve"> visszajáró részét</w:t>
      </w:r>
      <w:r w:rsidR="007441D4">
        <w:t xml:space="preserve"> a sértetlen és tiszta ál</w:t>
      </w:r>
      <w:r w:rsidR="00C822CD">
        <w:t>lapotú termék átvételét követő 5</w:t>
      </w:r>
      <w:r w:rsidR="007441D4">
        <w:t xml:space="preserve"> (</w:t>
      </w:r>
      <w:r w:rsidR="00C822CD">
        <w:t>öt</w:t>
      </w:r>
      <w:r w:rsidR="007441D4">
        <w:t>) munkanapon belül köteles visszautalni a Bérlő részére.</w:t>
      </w:r>
    </w:p>
    <w:p w14:paraId="776A2FF4" w14:textId="77777777" w:rsidR="007441D4" w:rsidRDefault="007441D4" w:rsidP="007441D4">
      <w:pPr>
        <w:pStyle w:val="Listaszerbekezds"/>
        <w:numPr>
          <w:ilvl w:val="1"/>
          <w:numId w:val="1"/>
        </w:numPr>
        <w:jc w:val="both"/>
      </w:pPr>
      <w:r w:rsidRPr="007441D4">
        <w:t xml:space="preserve">A Bérlő tudomásul veszi, hogy a </w:t>
      </w:r>
      <w:r w:rsidR="0020081A">
        <w:t>késedelmesen visszaküldött termék</w:t>
      </w:r>
      <w:r w:rsidRPr="007441D4">
        <w:t xml:space="preserve"> után késedelmi </w:t>
      </w:r>
      <w:r w:rsidR="0020081A">
        <w:t>kötbért</w:t>
      </w:r>
      <w:r w:rsidRPr="007441D4">
        <w:t xml:space="preserve"> köteles fizetni. A késedelmi </w:t>
      </w:r>
      <w:r w:rsidR="0020081A">
        <w:t>kötbér</w:t>
      </w:r>
      <w:r w:rsidRPr="007441D4">
        <w:t xml:space="preserve"> összege a bérleti idő lejárta utáni naptól kezdve naponta 1000,-</w:t>
      </w:r>
      <w:r w:rsidR="0058357E">
        <w:t xml:space="preserve"> </w:t>
      </w:r>
      <w:r w:rsidRPr="007441D4">
        <w:t xml:space="preserve">Ft. A késedelmi </w:t>
      </w:r>
      <w:r w:rsidR="0020081A">
        <w:t>kötbér</w:t>
      </w:r>
      <w:r w:rsidRPr="007441D4">
        <w:t>, elsődlegesen a</w:t>
      </w:r>
      <w:r w:rsidR="00E26082">
        <w:t>z óvadékból</w:t>
      </w:r>
      <w:r w:rsidRPr="007441D4">
        <w:t xml:space="preserve"> kerül levonásra. Amennyiben a</w:t>
      </w:r>
      <w:r w:rsidR="00E26082">
        <w:t>z óvadék</w:t>
      </w:r>
      <w:r w:rsidRPr="007441D4">
        <w:t xml:space="preserve"> összege a késedelem mértéke miatt</w:t>
      </w:r>
      <w:r w:rsidR="0020081A">
        <w:t xml:space="preserve"> nem nyújt elegendő fedezetet a késedelmi kötbér összegére, a késedelmi kötbér </w:t>
      </w:r>
      <w:r w:rsidR="00E26082">
        <w:t xml:space="preserve">óvadékot </w:t>
      </w:r>
      <w:r w:rsidR="0020081A">
        <w:t xml:space="preserve">meghaladó részét a Bérlő köteles megfizetni Bérbeadó részére. A késedelmi kötbér a késedelem napján esedékes. A késedelemből eredő igényei érvényesítése érdekében a </w:t>
      </w:r>
      <w:r w:rsidRPr="007441D4">
        <w:t xml:space="preserve">Bérbeadó a szükséges jogi lépéseket </w:t>
      </w:r>
      <w:r w:rsidR="0020081A">
        <w:t xml:space="preserve">megteszi </w:t>
      </w:r>
      <w:r w:rsidRPr="007441D4">
        <w:t xml:space="preserve">és </w:t>
      </w:r>
      <w:r w:rsidR="0020081A">
        <w:t>megítélése szerint szükség esetén jogai védelme érdekében rendőrségi feljelentést tesz.</w:t>
      </w:r>
    </w:p>
    <w:p w14:paraId="776A2FF5" w14:textId="77777777" w:rsidR="00833AD2" w:rsidRDefault="00833AD2" w:rsidP="00833AD2">
      <w:pPr>
        <w:pStyle w:val="Listaszerbekezds"/>
        <w:ind w:left="792"/>
        <w:jc w:val="both"/>
      </w:pPr>
    </w:p>
    <w:p w14:paraId="776A2FF6" w14:textId="77777777" w:rsidR="00732453" w:rsidRPr="008A1992" w:rsidRDefault="00C656EE" w:rsidP="00732453">
      <w:pPr>
        <w:pStyle w:val="Listaszerbekezds"/>
        <w:numPr>
          <w:ilvl w:val="0"/>
          <w:numId w:val="1"/>
        </w:numPr>
        <w:jc w:val="both"/>
        <w:rPr>
          <w:b/>
        </w:rPr>
      </w:pPr>
      <w:r w:rsidRPr="008A1992">
        <w:rPr>
          <w:b/>
        </w:rPr>
        <w:t>A kiszállítás, a termék átvétele és a panaszkezelés</w:t>
      </w:r>
    </w:p>
    <w:p w14:paraId="776A2FF7" w14:textId="77777777" w:rsidR="00C656EE" w:rsidRDefault="00C656EE" w:rsidP="00C656EE">
      <w:pPr>
        <w:pStyle w:val="Listaszerbekezds"/>
        <w:ind w:left="360"/>
        <w:jc w:val="both"/>
      </w:pPr>
    </w:p>
    <w:p w14:paraId="776A2FF8" w14:textId="77777777" w:rsidR="00C656EE" w:rsidRDefault="009149D9" w:rsidP="00C656EE">
      <w:pPr>
        <w:pStyle w:val="Listaszerbekezds"/>
        <w:numPr>
          <w:ilvl w:val="1"/>
          <w:numId w:val="1"/>
        </w:numPr>
        <w:jc w:val="both"/>
      </w:pPr>
      <w:r>
        <w:t>A</w:t>
      </w:r>
      <w:r w:rsidRPr="00833AD2">
        <w:t xml:space="preserve"> </w:t>
      </w:r>
      <w:r>
        <w:t xml:space="preserve">Bérbeadó az azt követő </w:t>
      </w:r>
      <w:r w:rsidR="004829CB">
        <w:t xml:space="preserve">5 (öt) </w:t>
      </w:r>
      <w:r>
        <w:t>munka</w:t>
      </w:r>
      <w:r w:rsidRPr="00833AD2">
        <w:t xml:space="preserve">napon </w:t>
      </w:r>
      <w:r w:rsidR="004829CB">
        <w:t xml:space="preserve">adja postára a terméket </w:t>
      </w:r>
      <w:r w:rsidRPr="00833AD2">
        <w:t xml:space="preserve">a </w:t>
      </w:r>
      <w:r>
        <w:t>Bérlő</w:t>
      </w:r>
      <w:r w:rsidRPr="00833AD2">
        <w:t xml:space="preserve"> részére, </w:t>
      </w:r>
      <w:r w:rsidR="004829CB">
        <w:t>hogy</w:t>
      </w:r>
      <w:r w:rsidRPr="00833AD2">
        <w:t xml:space="preserve"> a hiánytalanul átutalt </w:t>
      </w:r>
      <w:r w:rsidR="004829CB">
        <w:t xml:space="preserve">bérleti díj és </w:t>
      </w:r>
      <w:r w:rsidR="00E26082">
        <w:t>óvadék</w:t>
      </w:r>
      <w:r w:rsidRPr="00833AD2">
        <w:t xml:space="preserve"> </w:t>
      </w:r>
      <w:r>
        <w:t>a</w:t>
      </w:r>
      <w:r w:rsidRPr="00833AD2">
        <w:t xml:space="preserve"> </w:t>
      </w:r>
      <w:r>
        <w:t xml:space="preserve">Bérbeadó </w:t>
      </w:r>
      <w:r w:rsidR="004829CB">
        <w:t>fent</w:t>
      </w:r>
      <w:r w:rsidRPr="00833AD2">
        <w:t xml:space="preserve"> megjelölt </w:t>
      </w:r>
      <w:r w:rsidR="00316880">
        <w:t>bankszámláján jóváírásra került, kivéve a jelen szerződés 4.7. pontjában rögzített esetet.</w:t>
      </w:r>
    </w:p>
    <w:p w14:paraId="776A2FF9" w14:textId="77777777" w:rsidR="00C656EE" w:rsidRDefault="00C656EE" w:rsidP="00C656EE">
      <w:pPr>
        <w:pStyle w:val="Listaszerbekezds"/>
        <w:numPr>
          <w:ilvl w:val="1"/>
          <w:numId w:val="1"/>
        </w:numPr>
        <w:jc w:val="both"/>
      </w:pPr>
      <w:r>
        <w:t>A termék megküldése MPL Postacsomag szolgáltatás útján történik.</w:t>
      </w:r>
    </w:p>
    <w:p w14:paraId="776A2FFA" w14:textId="77777777" w:rsidR="00885346" w:rsidRDefault="00885346" w:rsidP="00C656EE">
      <w:pPr>
        <w:pStyle w:val="Listaszerbekezds"/>
        <w:numPr>
          <w:ilvl w:val="1"/>
          <w:numId w:val="1"/>
        </w:numPr>
        <w:jc w:val="both"/>
      </w:pPr>
      <w:r>
        <w:t>Amennyiben a termék</w:t>
      </w:r>
      <w:r w:rsidRPr="00885346">
        <w:t xml:space="preserve"> kézbesítése a </w:t>
      </w:r>
      <w:r>
        <w:t>Bérlő</w:t>
      </w:r>
      <w:r w:rsidRPr="00885346">
        <w:t xml:space="preserve"> érdekkörében felmerülő okból (pl. a </w:t>
      </w:r>
      <w:r w:rsidR="005406FD">
        <w:t>bérlet</w:t>
      </w:r>
      <w:r w:rsidRPr="00885346">
        <w:t xml:space="preserve"> folyamán téves szállítási adatok rendelkezésre bocsátása) vagy az előreláthatósági klauzulát [Ptk. 6:142. §] megsértő magatartása miatt késedelmet szenved, illetőleg meghiúsul, az ebből fakadó károk (többletköltségek, egyéb hátrányok) kivétel nélkül a </w:t>
      </w:r>
      <w:r>
        <w:t>Bérlő terhére esnek, és a</w:t>
      </w:r>
      <w:r w:rsidRPr="00885346">
        <w:t xml:space="preserve"> </w:t>
      </w:r>
      <w:r>
        <w:t>Bérbeadó</w:t>
      </w:r>
      <w:r w:rsidRPr="00885346">
        <w:t xml:space="preserve"> ezekért sem a </w:t>
      </w:r>
      <w:r>
        <w:t>Bérlő</w:t>
      </w:r>
      <w:r w:rsidRPr="00885346">
        <w:t>, sem pedig harmadik személy irányában nem felelős.</w:t>
      </w:r>
    </w:p>
    <w:p w14:paraId="776A2FFB" w14:textId="77777777" w:rsidR="003E040A" w:rsidRDefault="003E040A" w:rsidP="00C656EE">
      <w:pPr>
        <w:pStyle w:val="Listaszerbekezds"/>
        <w:numPr>
          <w:ilvl w:val="1"/>
          <w:numId w:val="1"/>
        </w:numPr>
        <w:jc w:val="both"/>
      </w:pPr>
      <w:r>
        <w:t xml:space="preserve">Ha a Bérlő részére megküldött termék átvételére nem kerül sor és ezért a megküldött termék visszaérkezik a Bérbeadóhoz, azt felek úgy tekintik, hogy a Bérlő nem tett eleget a </w:t>
      </w:r>
      <w:r>
        <w:lastRenderedPageBreak/>
        <w:t>termékátvételi kötelezettségének, amelynek eredményeként a termék visszaérkezésekor a az egyedi bérleti szerződés a létrejöttének napjára visszamenő hatállyal megszűnik. Bérbeadó ebben az esetben 5 (öt) munkanapon belül visszautalja Bérlő részére a bérleti díjnak</w:t>
      </w:r>
      <w:r w:rsidR="00E26082">
        <w:t xml:space="preserve"> és az óvadéknak</w:t>
      </w:r>
      <w:r>
        <w:t xml:space="preserve"> a Bérbeadó oldalán felmerült posta és átutalási költségekkel csökkentett összegét.</w:t>
      </w:r>
    </w:p>
    <w:p w14:paraId="776A2FFC" w14:textId="77777777" w:rsidR="00885346" w:rsidRDefault="00885346" w:rsidP="00C656EE">
      <w:pPr>
        <w:pStyle w:val="Listaszerbekezds"/>
        <w:numPr>
          <w:ilvl w:val="1"/>
          <w:numId w:val="1"/>
        </w:numPr>
        <w:jc w:val="both"/>
      </w:pPr>
      <w:r w:rsidRPr="00885346">
        <w:t xml:space="preserve">A </w:t>
      </w:r>
      <w:r>
        <w:t>Bérlő</w:t>
      </w:r>
      <w:r w:rsidRPr="00885346">
        <w:t xml:space="preserve"> a termék átvételének helyszínén és időpontjában köteles a küldemény tartalmát tételesen, mennyiségi, továbbá minőségi szempon</w:t>
      </w:r>
      <w:r>
        <w:t>tból egyaránt ellenőrizni, és a</w:t>
      </w:r>
      <w:r w:rsidRPr="00885346">
        <w:t xml:space="preserve"> </w:t>
      </w:r>
      <w:r>
        <w:t>Bérbeadó</w:t>
      </w:r>
      <w:r w:rsidRPr="00885346">
        <w:t xml:space="preserve"> szerződésszerű teljesítése esetén a fuvarlevelet (az átvételi elismervényt) aláírni. A szabályszerűen kiállított fuvarlevél (átvételi elismervény) az ellenkező bizonyításáig igazolja, hogy a küldemény és csomagolása az átvételkor hibátlan, valamint hiánytalan állapotban volt.</w:t>
      </w:r>
    </w:p>
    <w:p w14:paraId="776A2FFD" w14:textId="77777777" w:rsidR="00957526" w:rsidRDefault="00957526" w:rsidP="00C656EE">
      <w:pPr>
        <w:pStyle w:val="Listaszerbekezds"/>
        <w:numPr>
          <w:ilvl w:val="1"/>
          <w:numId w:val="1"/>
        </w:numPr>
        <w:jc w:val="both"/>
      </w:pPr>
      <w:r w:rsidRPr="00957526">
        <w:t xml:space="preserve">A </w:t>
      </w:r>
      <w:r>
        <w:t>Bérlő</w:t>
      </w:r>
      <w:r w:rsidRPr="00957526">
        <w:t xml:space="preserve"> az esetleges hibás teljesítés felfedezése után késedelem nélkül köte</w:t>
      </w:r>
      <w:r>
        <w:t>les a hibát (a hiányosságot) a</w:t>
      </w:r>
      <w:r w:rsidRPr="00957526">
        <w:t xml:space="preserve"> </w:t>
      </w:r>
      <w:r w:rsidR="001C0A5D">
        <w:t xml:space="preserve">Bérbeadó felé jelezni. </w:t>
      </w:r>
      <w:r w:rsidRPr="00957526">
        <w:t xml:space="preserve">A hiba jelzésének késedelméből, netán elmaradásából és a hibás (hiányos) termékcsomag átvételéből származó károk (többletköltségek, egyéb hátrányok) </w:t>
      </w:r>
      <w:r w:rsidR="001C0A5D">
        <w:t>viselésére</w:t>
      </w:r>
      <w:r w:rsidRPr="00957526">
        <w:t xml:space="preserve"> a </w:t>
      </w:r>
      <w:r>
        <w:t>Bérlő</w:t>
      </w:r>
      <w:r w:rsidRPr="00957526">
        <w:t xml:space="preserve"> köteles.</w:t>
      </w:r>
    </w:p>
    <w:p w14:paraId="776A2FFE" w14:textId="77777777" w:rsidR="002D6E3C" w:rsidRDefault="002D6E3C" w:rsidP="00C656EE">
      <w:pPr>
        <w:pStyle w:val="Listaszerbekezds"/>
        <w:numPr>
          <w:ilvl w:val="1"/>
          <w:numId w:val="1"/>
        </w:numPr>
        <w:jc w:val="both"/>
      </w:pPr>
      <w:r>
        <w:t>A</w:t>
      </w:r>
      <w:r w:rsidRPr="002D6E3C">
        <w:t xml:space="preserve"> </w:t>
      </w:r>
      <w:r>
        <w:t>termék</w:t>
      </w:r>
      <w:r w:rsidRPr="002D6E3C">
        <w:t xml:space="preserve"> tekintetébe</w:t>
      </w:r>
      <w:r>
        <w:t>n a kárveszély akkor száll át a</w:t>
      </w:r>
      <w:r w:rsidRPr="002D6E3C">
        <w:t xml:space="preserve"> </w:t>
      </w:r>
      <w:r>
        <w:t>Bérbeadóról</w:t>
      </w:r>
      <w:r w:rsidRPr="002D6E3C">
        <w:t xml:space="preserve"> a </w:t>
      </w:r>
      <w:r>
        <w:t>Bérlőre</w:t>
      </w:r>
      <w:r w:rsidRPr="002D6E3C">
        <w:t xml:space="preserve">, amikor a </w:t>
      </w:r>
      <w:r>
        <w:t>Bérlő</w:t>
      </w:r>
      <w:r w:rsidRPr="002D6E3C">
        <w:t xml:space="preserve"> birtokba veszi a terméket.</w:t>
      </w:r>
    </w:p>
    <w:p w14:paraId="776A2FFF" w14:textId="77777777" w:rsidR="00612F53" w:rsidRDefault="00C1257B" w:rsidP="0058357E">
      <w:pPr>
        <w:pStyle w:val="Listaszerbekezds"/>
        <w:numPr>
          <w:ilvl w:val="1"/>
          <w:numId w:val="1"/>
        </w:numPr>
        <w:jc w:val="both"/>
      </w:pPr>
      <w:r w:rsidRPr="00C1257B">
        <w:t>Amenny</w:t>
      </w:r>
      <w:r>
        <w:t>iben a termékekkel, illetőleg a</w:t>
      </w:r>
      <w:r w:rsidRPr="00C1257B">
        <w:t xml:space="preserve"> </w:t>
      </w:r>
      <w:r>
        <w:t>bérbeadói</w:t>
      </w:r>
      <w:r w:rsidRPr="00C1257B">
        <w:t xml:space="preserve"> szolgáltatással összefüggésben a </w:t>
      </w:r>
      <w:r>
        <w:t>Bérlőnek</w:t>
      </w:r>
      <w:r w:rsidRPr="00C1257B">
        <w:t xml:space="preserve"> panasza merül fel, úgy azt a </w:t>
      </w:r>
      <w:r>
        <w:t>Zöldövezet</w:t>
      </w:r>
      <w:r w:rsidRPr="00C1257B">
        <w:t xml:space="preserve"> honlapon, a Kapcsolat menüpont alatt találha</w:t>
      </w:r>
      <w:r>
        <w:t>tó elérhetőségek valamelyikére, illetőleg a</w:t>
      </w:r>
      <w:r w:rsidRPr="00C1257B">
        <w:t xml:space="preserve"> </w:t>
      </w:r>
      <w:r>
        <w:t>Bérbeadó székhelyére is megküldheti. A</w:t>
      </w:r>
      <w:r w:rsidRPr="00C1257B">
        <w:t xml:space="preserve"> </w:t>
      </w:r>
      <w:r>
        <w:t>Bérbeadó</w:t>
      </w:r>
      <w:r w:rsidRPr="00C1257B">
        <w:t xml:space="preserve"> a panaszokat beérkezésük sorrendjében, legkésőbb 30 (harminc) napon belül vizsgálja ki, és értesíti a </w:t>
      </w:r>
      <w:r>
        <w:t>Bérlőt</w:t>
      </w:r>
      <w:r w:rsidRPr="00C1257B">
        <w:t xml:space="preserve"> a vizsgálat eredményéről.</w:t>
      </w:r>
      <w:r w:rsidRPr="00C1257B">
        <w:rPr>
          <w:bCs/>
        </w:rPr>
        <w:t xml:space="preserve"> Bérbeadó </w:t>
      </w:r>
      <w:r w:rsidRPr="00C1257B">
        <w:t>szóbeli panasz esetén az arról felvett jegyzőkönyvet és az arra adott érdemi választ írásban </w:t>
      </w:r>
      <w:r w:rsidRPr="00C1257B">
        <w:rPr>
          <w:bCs/>
        </w:rPr>
        <w:t>közli és küldi meg Bérlőnek.</w:t>
      </w:r>
      <w:r w:rsidRPr="00C1257B">
        <w:t> </w:t>
      </w:r>
      <w:r>
        <w:t xml:space="preserve"> </w:t>
      </w:r>
      <w:r w:rsidRPr="00C1257B">
        <w:t>A panasz elutasítása esetén a Vevő a felügyeleti szervekhez (pl. a jegyzőhöz, </w:t>
      </w:r>
      <w:r w:rsidRPr="00C1257B">
        <w:rPr>
          <w:bCs/>
        </w:rPr>
        <w:t>a lakóhelye szerinti járási hivatalhoz</w:t>
      </w:r>
      <w:r>
        <w:t xml:space="preserve">) </w:t>
      </w:r>
      <w:r w:rsidRPr="00C1257B">
        <w:t>vagy a bírósághoz fordulhat.</w:t>
      </w:r>
      <w:r w:rsidR="00612F53" w:rsidRPr="00C1257B">
        <w:t xml:space="preserve"> </w:t>
      </w:r>
    </w:p>
    <w:p w14:paraId="776A3000" w14:textId="77777777" w:rsidR="00612F53" w:rsidRDefault="00C1257B" w:rsidP="00612F53">
      <w:pPr>
        <w:pStyle w:val="Listaszerbekezds"/>
        <w:ind w:left="792"/>
        <w:jc w:val="both"/>
        <w:rPr>
          <w:b/>
          <w:bCs/>
        </w:rPr>
      </w:pPr>
      <w:r w:rsidRPr="00C1257B">
        <w:rPr>
          <w:b/>
          <w:bCs/>
        </w:rPr>
        <w:t>A lakóhelye szerinti járási hivatal elérhetőségét itt találja: </w:t>
      </w:r>
    </w:p>
    <w:p w14:paraId="776A3001" w14:textId="77777777" w:rsidR="00F12BA7" w:rsidRPr="008A1992" w:rsidRDefault="00612F53" w:rsidP="008A1992">
      <w:pPr>
        <w:pStyle w:val="Listaszerbekezds"/>
        <w:ind w:left="792"/>
        <w:jc w:val="both"/>
        <w:rPr>
          <w:rStyle w:val="Hiperhivatkozs"/>
          <w:color w:val="auto"/>
          <w:u w:val="none"/>
        </w:rPr>
      </w:pPr>
      <w:r>
        <w:t xml:space="preserve"> </w:t>
      </w:r>
      <w:hyperlink r:id="rId9" w:history="1">
        <w:r w:rsidR="00C1257B" w:rsidRPr="00934E8F">
          <w:rPr>
            <w:rStyle w:val="Hiperhivatkozs"/>
          </w:rPr>
          <w:t>https://jarasinfo.gov.hu/</w:t>
        </w:r>
      </w:hyperlink>
    </w:p>
    <w:p w14:paraId="776A3002" w14:textId="77777777" w:rsidR="002A3C3A" w:rsidRDefault="00F12BA7" w:rsidP="0058357E">
      <w:pPr>
        <w:pStyle w:val="Listaszerbekezds"/>
        <w:numPr>
          <w:ilvl w:val="1"/>
          <w:numId w:val="1"/>
        </w:numPr>
        <w:jc w:val="both"/>
      </w:pPr>
      <w:r w:rsidRPr="00F12BA7">
        <w:t xml:space="preserve">A termékek minőségével, biztonságosságával és a termékfelelősségi szabályok alkalmazásával, valamint a szerződés megkötésével és teljesítésével kapcsolatos fogyasztói jogvita bíróságon kívüli, békés rendezése céljából </w:t>
      </w:r>
      <w:r w:rsidR="002A3C3A">
        <w:t>Bérlő</w:t>
      </w:r>
      <w:r w:rsidRPr="00F12BA7">
        <w:t xml:space="preserve"> eljárást kezdeményezhet a lakóhelye szerint illetékes szakmai kamara mellett </w:t>
      </w:r>
      <w:r w:rsidRPr="00F12BA7">
        <w:rPr>
          <w:b/>
          <w:bCs/>
        </w:rPr>
        <w:t xml:space="preserve">működő békéltető testületnél </w:t>
      </w:r>
      <w:r w:rsidRPr="00F12BA7">
        <w:t xml:space="preserve">A békéltető testületek illetékességi területe a megyei kereskedelmi és iparkamarák illetékességi területéhez igazodik. </w:t>
      </w:r>
      <w:r w:rsidR="002A3C3A">
        <w:t>Bérbeadót</w:t>
      </w:r>
      <w:r w:rsidRPr="00F12BA7">
        <w:t xml:space="preserve"> a békéltető testületi eljárásban együttműködési kötelezettség terheli, ennek keretében köteles válasziratát megküldeni a békéltető testület számára. A fogyasztói jogviták online rendezéséről, valamint a 2006/2004/EK rendelet és a 2009/22/EK irányelv módosításáról szóló, 2013. május 21-i 524/2013/EU európai parlamenti és tanácsi rendelet alkalmazásának kivételével </w:t>
      </w:r>
      <w:r w:rsidR="002A3C3A">
        <w:t>Bérbeadó</w:t>
      </w:r>
      <w:r w:rsidRPr="00F12BA7">
        <w:t xml:space="preserve"> a meghallgatáson egyezség létrehozatalára feljogosított személy részvételét biztosítani köteles. </w:t>
      </w:r>
    </w:p>
    <w:p w14:paraId="776A3003" w14:textId="77777777" w:rsidR="002A3C3A" w:rsidRDefault="002A3C3A" w:rsidP="002A3C3A">
      <w:pPr>
        <w:pStyle w:val="Listaszerbekezds"/>
        <w:ind w:left="792"/>
        <w:jc w:val="both"/>
      </w:pPr>
      <w:r>
        <w:t>Az eljárásra a Bérlő lakóhelye vagy tartózkodási helye szerinti békéltető testület illetékes.</w:t>
      </w:r>
    </w:p>
    <w:p w14:paraId="776A3004" w14:textId="77777777" w:rsidR="002A3C3A" w:rsidRDefault="002A3C3A" w:rsidP="002A3C3A">
      <w:pPr>
        <w:pStyle w:val="Listaszerbekezds"/>
        <w:ind w:left="792"/>
        <w:jc w:val="both"/>
      </w:pPr>
      <w:r>
        <w:t>A Bérlő belföldi lakóhelye és tartózkodási helye hiányában a békéltető testület illetékességét a bérleti jogvitával érintett vállalkozás vagy az annak képviseletére feljogosított szerv székhelye alapítja meg.</w:t>
      </w:r>
    </w:p>
    <w:p w14:paraId="776A3005" w14:textId="77777777" w:rsidR="00F12BA7" w:rsidRDefault="00F12BA7" w:rsidP="002A3C3A">
      <w:pPr>
        <w:pStyle w:val="Listaszerbekezds"/>
        <w:ind w:left="792"/>
        <w:jc w:val="both"/>
      </w:pPr>
      <w:r w:rsidRPr="00F12BA7">
        <w:t xml:space="preserve">Amennyiben </w:t>
      </w:r>
      <w:r w:rsidR="002A3C3A">
        <w:t>Bérbeadó</w:t>
      </w:r>
      <w:r w:rsidRPr="00F12BA7">
        <w:t xml:space="preserve"> székhelye, telephelye vagy fióktelepe nem a területileg illetékes békéltető testületet működtető kamara </w:t>
      </w:r>
      <w:r w:rsidRPr="002A3C3A">
        <w:t>sz</w:t>
      </w:r>
      <w:r w:rsidRPr="002A3C3A">
        <w:rPr>
          <w:bCs/>
        </w:rPr>
        <w:t>erinti</w:t>
      </w:r>
      <w:r w:rsidR="00142107">
        <w:rPr>
          <w:bCs/>
        </w:rPr>
        <w:t xml:space="preserve"> </w:t>
      </w:r>
      <w:r w:rsidRPr="002A3C3A">
        <w:t>megyébe</w:t>
      </w:r>
      <w:r w:rsidRPr="00F12BA7">
        <w:t xml:space="preserve"> van bejegyezve, </w:t>
      </w:r>
      <w:r w:rsidR="002A3C3A">
        <w:t>Bérbeadó</w:t>
      </w:r>
      <w:r w:rsidRPr="00F12BA7">
        <w:t xml:space="preserve"> együttműködési kötelezettsége a fogyasztó igényének megfelelő írásbeli egyezségkötés lehetőségének felajánlására terjed ki.</w:t>
      </w:r>
    </w:p>
    <w:p w14:paraId="776A3006" w14:textId="77777777" w:rsidR="00F12BA7" w:rsidRDefault="00F12BA7" w:rsidP="00142107">
      <w:pPr>
        <w:pStyle w:val="Listaszerbekezds"/>
        <w:ind w:left="792"/>
        <w:jc w:val="both"/>
      </w:pPr>
      <w:r w:rsidRPr="00F12BA7">
        <w:lastRenderedPageBreak/>
        <w:t xml:space="preserve">A </w:t>
      </w:r>
      <w:r w:rsidR="00142107">
        <w:t>Fejér</w:t>
      </w:r>
      <w:r w:rsidRPr="00F12BA7">
        <w:t xml:space="preserve"> Megyei Békéltető Testület címe: </w:t>
      </w:r>
      <w:r w:rsidR="00142107">
        <w:t>8000 Székesfehérvár, Hosszúsétatér 4-6.</w:t>
      </w:r>
      <w:r w:rsidR="00142107" w:rsidRPr="00F12BA7">
        <w:t xml:space="preserve"> </w:t>
      </w:r>
      <w:r w:rsidRPr="00F12BA7">
        <w:t>Telefonszáma: </w:t>
      </w:r>
      <w:r w:rsidR="00142107" w:rsidRPr="00142107">
        <w:t>+36 22 510-310</w:t>
      </w:r>
      <w:r w:rsidRPr="00F12BA7">
        <w:t xml:space="preserve">. Levelezési címe: </w:t>
      </w:r>
      <w:r w:rsidR="00142107">
        <w:t>Fejér</w:t>
      </w:r>
      <w:r w:rsidRPr="00F12BA7">
        <w:t xml:space="preserve"> Megyei Békéltető Testület </w:t>
      </w:r>
      <w:r w:rsidR="00142107">
        <w:t>8000 Székesfehérvár, Hosszúsétatér 4-6.</w:t>
      </w:r>
      <w:r w:rsidRPr="00F12BA7">
        <w:t xml:space="preserve"> Weboldala a </w:t>
      </w:r>
      <w:r w:rsidR="00142107" w:rsidRPr="00142107">
        <w:rPr>
          <w:rStyle w:val="Hiperhivatkozs"/>
        </w:rPr>
        <w:t>http://www.bekeltetesfejer.hu/</w:t>
      </w:r>
      <w:r w:rsidRPr="00F12BA7">
        <w:t> internetes címen érhető el.</w:t>
      </w:r>
    </w:p>
    <w:p w14:paraId="776A3007" w14:textId="77777777" w:rsidR="00F12BA7" w:rsidRDefault="00F12BA7" w:rsidP="00F12BA7">
      <w:pPr>
        <w:pStyle w:val="Listaszerbekezds"/>
        <w:ind w:left="792"/>
        <w:jc w:val="both"/>
      </w:pPr>
      <w:r w:rsidRPr="00F12BA7">
        <w:t>Ha nem elégedett a panaszkezelési folyamattal vagy annak eredményével, nyújtson be panaszt az Európai Bizottság online vitarendezési platformján.</w:t>
      </w:r>
    </w:p>
    <w:p w14:paraId="776A3008" w14:textId="77777777" w:rsidR="00F12BA7" w:rsidRDefault="00F12BA7" w:rsidP="00F12BA7">
      <w:pPr>
        <w:pStyle w:val="Listaszerbekezds"/>
        <w:ind w:left="792"/>
        <w:jc w:val="both"/>
      </w:pPr>
    </w:p>
    <w:p w14:paraId="776A3009" w14:textId="77777777" w:rsidR="00F12BA7" w:rsidRPr="00F12BA7" w:rsidRDefault="00F12BA7" w:rsidP="00F12BA7">
      <w:pPr>
        <w:pStyle w:val="Listaszerbekezds"/>
        <w:ind w:left="792"/>
        <w:jc w:val="both"/>
      </w:pPr>
      <w:r w:rsidRPr="00F12BA7">
        <w:t>PANASZ BENYÚJTÁSA AZ ONLINE VITARENDEZÉSI PLATFORMON</w:t>
      </w:r>
      <w:r w:rsidRPr="00F12BA7">
        <w:rPr>
          <w:b/>
          <w:bCs/>
        </w:rPr>
        <w:t> az alábbi linken:</w:t>
      </w:r>
    </w:p>
    <w:p w14:paraId="776A300A" w14:textId="77777777" w:rsidR="00F12BA7" w:rsidRDefault="003E0723" w:rsidP="00F12BA7">
      <w:pPr>
        <w:pStyle w:val="Listaszerbekezds"/>
        <w:ind w:left="792"/>
        <w:jc w:val="both"/>
      </w:pPr>
      <w:r w:rsidRPr="003E0723">
        <w:rPr>
          <w:rStyle w:val="Hiperhivatkozs"/>
          <w:b/>
          <w:bCs/>
        </w:rPr>
        <w:t>https://ec.europa.eu/consumers/odr/main/index.cfm?event=main.home2.show&amp;lng=HU</w:t>
      </w:r>
      <w:r>
        <w:t xml:space="preserve"> </w:t>
      </w:r>
    </w:p>
    <w:p w14:paraId="776A300B" w14:textId="77777777" w:rsidR="00F12BA7" w:rsidRDefault="00F12BA7" w:rsidP="00F12BA7">
      <w:pPr>
        <w:pStyle w:val="Listaszerbekezds"/>
        <w:ind w:left="792"/>
        <w:jc w:val="both"/>
      </w:pPr>
      <w:r>
        <w:t>E</w:t>
      </w:r>
      <w:r w:rsidRPr="00F12BA7">
        <w:t>zzel a hivatkozással nyissa meg a vitarendezési platformot.</w:t>
      </w:r>
      <w:r>
        <w:t xml:space="preserve"> </w:t>
      </w:r>
    </w:p>
    <w:p w14:paraId="776A300C" w14:textId="77777777" w:rsidR="00F12BA7" w:rsidRDefault="00F12BA7" w:rsidP="00F12BA7">
      <w:pPr>
        <w:pStyle w:val="Listaszerbekezds"/>
        <w:ind w:left="792"/>
        <w:jc w:val="both"/>
      </w:pPr>
      <w:r w:rsidRPr="00F12BA7">
        <w:t>Töltse ki az űrlapot.</w:t>
      </w:r>
    </w:p>
    <w:p w14:paraId="776A300D" w14:textId="77777777" w:rsidR="00F12BA7" w:rsidRDefault="00F12BA7" w:rsidP="00F12BA7">
      <w:pPr>
        <w:pStyle w:val="Listaszerbekezds"/>
        <w:ind w:left="792"/>
        <w:jc w:val="both"/>
      </w:pPr>
      <w:r w:rsidRPr="00F12BA7">
        <w:t xml:space="preserve">A kereskedő adatainak megadásakor adja meg </w:t>
      </w:r>
      <w:r w:rsidRPr="0081041C">
        <w:t xml:space="preserve">az </w:t>
      </w:r>
      <w:r w:rsidR="003E0723" w:rsidRPr="0081041C">
        <w:t>elnokseg@zoldovezet.info</w:t>
      </w:r>
      <w:r w:rsidRPr="0081041C">
        <w:t xml:space="preserve"> címet</w:t>
      </w:r>
      <w:r w:rsidRPr="00F12BA7">
        <w:t>.</w:t>
      </w:r>
    </w:p>
    <w:p w14:paraId="776A300E" w14:textId="77777777" w:rsidR="00F12BA7" w:rsidRPr="0058357E" w:rsidRDefault="00F12BA7" w:rsidP="00F12BA7">
      <w:pPr>
        <w:pStyle w:val="Listaszerbekezds"/>
        <w:ind w:left="792"/>
        <w:jc w:val="both"/>
        <w:rPr>
          <w:rStyle w:val="Hiperhivatkozs"/>
          <w:color w:val="auto"/>
          <w:u w:val="none"/>
        </w:rPr>
      </w:pPr>
      <w:r w:rsidRPr="00F12BA7">
        <w:t>Küldje be a panaszt.</w:t>
      </w:r>
    </w:p>
    <w:p w14:paraId="776A300F" w14:textId="77777777" w:rsidR="0058357E" w:rsidRDefault="0058357E" w:rsidP="0058357E">
      <w:pPr>
        <w:pStyle w:val="Listaszerbekezds"/>
        <w:ind w:left="792"/>
        <w:jc w:val="both"/>
      </w:pPr>
    </w:p>
    <w:p w14:paraId="776A3010" w14:textId="77777777" w:rsidR="00C1257B" w:rsidRPr="008A1992" w:rsidRDefault="00A33466" w:rsidP="00A33466">
      <w:pPr>
        <w:pStyle w:val="Listaszerbekezds"/>
        <w:numPr>
          <w:ilvl w:val="0"/>
          <w:numId w:val="1"/>
        </w:numPr>
        <w:jc w:val="both"/>
        <w:rPr>
          <w:b/>
        </w:rPr>
      </w:pPr>
      <w:r w:rsidRPr="008A1992">
        <w:rPr>
          <w:b/>
        </w:rPr>
        <w:t>Az ÁSZF módosítása, az egyedi bérleti szerződés megszűnése, és az elállási tilalmak</w:t>
      </w:r>
    </w:p>
    <w:p w14:paraId="776A3011" w14:textId="77777777" w:rsidR="00A33466" w:rsidRDefault="00A33466" w:rsidP="00A33466">
      <w:pPr>
        <w:pStyle w:val="Listaszerbekezds"/>
        <w:ind w:left="360"/>
        <w:jc w:val="both"/>
      </w:pPr>
    </w:p>
    <w:p w14:paraId="776A3012" w14:textId="77777777" w:rsidR="00A33466" w:rsidRDefault="00A33466" w:rsidP="00A33466">
      <w:pPr>
        <w:pStyle w:val="Listaszerbekezds"/>
        <w:numPr>
          <w:ilvl w:val="1"/>
          <w:numId w:val="1"/>
        </w:numPr>
        <w:jc w:val="both"/>
      </w:pPr>
      <w:r>
        <w:t>A</w:t>
      </w:r>
      <w:r w:rsidRPr="00A33466">
        <w:t xml:space="preserve"> </w:t>
      </w:r>
      <w:r>
        <w:t>Bérbeadót</w:t>
      </w:r>
      <w:r w:rsidRPr="00A33466">
        <w:t xml:space="preserve"> – különösen, de nem kizárólagosan a saját, illetve üzleti partnerei gazdasági érdekeinek védelmében – megilleti az ÁS</w:t>
      </w:r>
      <w:r w:rsidR="0058357E">
        <w:t>ZF egyoldalú módosításának joga, azzal, hogy a módosított tartalmú ÁSZF a módosítás hatályba lépését követően megkötött egyedi bérleti szerződésekre alkalmazandó.</w:t>
      </w:r>
    </w:p>
    <w:p w14:paraId="776A3013" w14:textId="77777777" w:rsidR="00A33466" w:rsidRDefault="00A33466" w:rsidP="00A33466">
      <w:pPr>
        <w:pStyle w:val="Listaszerbekezds"/>
        <w:numPr>
          <w:ilvl w:val="1"/>
          <w:numId w:val="1"/>
        </w:numPr>
        <w:jc w:val="both"/>
      </w:pPr>
      <w:r>
        <w:t>A</w:t>
      </w:r>
      <w:r w:rsidRPr="00A33466">
        <w:t xml:space="preserve"> </w:t>
      </w:r>
      <w:r>
        <w:t>Bérbeadó</w:t>
      </w:r>
      <w:r w:rsidRPr="00A33466">
        <w:t xml:space="preserve"> a fenti alakító hatalmasság gyakorlásáról, valamint a megváltozó klauzulákról a módosított ÁSZF hatályba lépését legalább 8 (nyolc) nappal megelőzően a </w:t>
      </w:r>
      <w:r>
        <w:t>Zöldövezet</w:t>
      </w:r>
      <w:r w:rsidRPr="00A33466">
        <w:t xml:space="preserve"> honlap lábjegyzeti részén, külön közleményben értesíti a leendő szerződéses partnereit.</w:t>
      </w:r>
    </w:p>
    <w:p w14:paraId="776A3014" w14:textId="77777777" w:rsidR="00936065" w:rsidRDefault="00936065" w:rsidP="00A33466">
      <w:pPr>
        <w:pStyle w:val="Listaszerbekezds"/>
        <w:numPr>
          <w:ilvl w:val="1"/>
          <w:numId w:val="1"/>
        </w:numPr>
        <w:jc w:val="both"/>
      </w:pPr>
      <w:r w:rsidRPr="00936065">
        <w:t xml:space="preserve">A Szerződő Felek az egyedi </w:t>
      </w:r>
      <w:r>
        <w:t>bérleti</w:t>
      </w:r>
      <w:r w:rsidRPr="00936065">
        <w:t xml:space="preserve"> jogügyletüket közös megegyezéssel, a jövőre nézve megszüntethetik. Ebben az esetben a Felek további szolgáltatásokkal nem tartoznak, és kötelesek egymással a megszűnés előtt már teljesített szolgáltatások vonatkozásában elszámolni.</w:t>
      </w:r>
    </w:p>
    <w:p w14:paraId="776A3015" w14:textId="77777777" w:rsidR="00844A30" w:rsidRDefault="008529F0" w:rsidP="00BC7A92">
      <w:pPr>
        <w:pStyle w:val="Listaszerbekezds"/>
        <w:numPr>
          <w:ilvl w:val="1"/>
          <w:numId w:val="1"/>
        </w:numPr>
        <w:jc w:val="both"/>
      </w:pPr>
      <w:r>
        <w:t xml:space="preserve">Felek rögzítik, hogy amennyiben Bérlő a megrendelését olyan módon véglegesíti, hogy a megrendelésben jelölve van, hogy a Bérlő kéri a Bérbeadót, hogy a </w:t>
      </w:r>
      <w:r w:rsidRPr="008529F0">
        <w:rPr>
          <w:b/>
        </w:rPr>
        <w:t>szolgáltatás teljesítését már a szerződéskötést követő 14 napon belül kezdje meg</w:t>
      </w:r>
      <w:r>
        <w:t xml:space="preserve">, azt Felek úgy tekintik, hogy Bérlő a 45/2014.(II.26.) számú Kormányrendelet 19.§-ában meghatározott kifejezett nyilatkozatot közölt. </w:t>
      </w:r>
    </w:p>
    <w:p w14:paraId="776A3016" w14:textId="77777777" w:rsidR="00BC7A92" w:rsidRDefault="008529F0" w:rsidP="00BC7A92">
      <w:pPr>
        <w:pStyle w:val="Listaszerbekezds"/>
        <w:numPr>
          <w:ilvl w:val="1"/>
          <w:numId w:val="1"/>
        </w:numPr>
        <w:jc w:val="both"/>
      </w:pPr>
      <w:r>
        <w:t xml:space="preserve">Amennyiben Bérlő a 45/2014.(II.26.) számú Kormányrendelet 19.§-ában meghatározott kifejezett nyilatkozatot </w:t>
      </w:r>
      <w:r w:rsidRPr="008529F0">
        <w:rPr>
          <w:b/>
        </w:rPr>
        <w:t>közölt</w:t>
      </w:r>
      <w:r>
        <w:t xml:space="preserve"> a Bérbeadóval a megrendelés leadása során, akkor a </w:t>
      </w:r>
      <w:r w:rsidR="00BC7A92">
        <w:t>Bérlőt a</w:t>
      </w:r>
      <w:r>
        <w:t>z Egyedi bérleti</w:t>
      </w:r>
      <w:r w:rsidR="00BC7A92">
        <w:t xml:space="preserve"> </w:t>
      </w:r>
      <w:r w:rsidR="00BC7A92" w:rsidRPr="00BC7A92">
        <w:t>szerződés megkötésének napjától</w:t>
      </w:r>
      <w:r w:rsidR="00BC7A92">
        <w:t xml:space="preserve"> </w:t>
      </w:r>
      <w:r w:rsidR="00BC7A92" w:rsidRPr="00BC7A92">
        <w:t xml:space="preserve">számított </w:t>
      </w:r>
      <w:r w:rsidR="00BC7A92">
        <w:t xml:space="preserve">(14) </w:t>
      </w:r>
      <w:r w:rsidR="00BC7A92" w:rsidRPr="00BC7A92">
        <w:t xml:space="preserve">tizennégy napon belül </w:t>
      </w:r>
      <w:r w:rsidR="00BC7A92">
        <w:t xml:space="preserve">megilleti az </w:t>
      </w:r>
      <w:r w:rsidR="00BC7A92" w:rsidRPr="00BC7A92">
        <w:t>indoko</w:t>
      </w:r>
      <w:r w:rsidR="00BC7A92">
        <w:t xml:space="preserve">lás nélküli </w:t>
      </w:r>
      <w:r w:rsidR="00BC7A92" w:rsidRPr="008529F0">
        <w:rPr>
          <w:u w:val="single"/>
        </w:rPr>
        <w:t>felmondás joga</w:t>
      </w:r>
      <w:r w:rsidR="00BC7A92">
        <w:t>.</w:t>
      </w:r>
    </w:p>
    <w:p w14:paraId="776A3017" w14:textId="77777777" w:rsidR="008529F0" w:rsidRPr="00BC7A92" w:rsidRDefault="008529F0" w:rsidP="00BC7A92">
      <w:pPr>
        <w:pStyle w:val="Listaszerbekezds"/>
        <w:numPr>
          <w:ilvl w:val="1"/>
          <w:numId w:val="1"/>
        </w:numPr>
        <w:jc w:val="both"/>
      </w:pPr>
      <w:r>
        <w:t xml:space="preserve">Amennyiben Bérlő </w:t>
      </w:r>
      <w:r w:rsidRPr="008529F0">
        <w:rPr>
          <w:b/>
        </w:rPr>
        <w:t>nem közölt</w:t>
      </w:r>
      <w:r>
        <w:t xml:space="preserve"> a 45/2014.(II.26.) számú Kormányrendelet 19.§-ában meghatározott kifejezett nyilatkozatot a Bérbeadóval a megrendelés leadása során, akkor a Bérlőt az Egyedi bérleti </w:t>
      </w:r>
      <w:r w:rsidRPr="00BC7A92">
        <w:t>szerződés megkötésének napjától</w:t>
      </w:r>
      <w:r>
        <w:t xml:space="preserve"> </w:t>
      </w:r>
      <w:r w:rsidRPr="00BC7A92">
        <w:t xml:space="preserve">számított </w:t>
      </w:r>
      <w:r>
        <w:t xml:space="preserve">(14) </w:t>
      </w:r>
      <w:r w:rsidRPr="00BC7A92">
        <w:t xml:space="preserve">tizennégy napon belül </w:t>
      </w:r>
      <w:r>
        <w:t xml:space="preserve">megilleti az </w:t>
      </w:r>
      <w:r w:rsidRPr="00BC7A92">
        <w:t>indoko</w:t>
      </w:r>
      <w:r>
        <w:t xml:space="preserve">lás nélküli </w:t>
      </w:r>
      <w:r w:rsidRPr="008529F0">
        <w:rPr>
          <w:u w:val="single"/>
        </w:rPr>
        <w:t>elállás joga</w:t>
      </w:r>
      <w:r>
        <w:t>.</w:t>
      </w:r>
    </w:p>
    <w:p w14:paraId="776A3018" w14:textId="77777777" w:rsidR="00936065" w:rsidRDefault="00BC7A92" w:rsidP="00BC7A92">
      <w:pPr>
        <w:pStyle w:val="Listaszerbekezds"/>
        <w:numPr>
          <w:ilvl w:val="1"/>
          <w:numId w:val="1"/>
        </w:numPr>
        <w:jc w:val="both"/>
      </w:pPr>
      <w:r>
        <w:t>A Bérlő az elállás vagy a felmondás jogát Fogyasztó és a vállalkozás közötti szerződések részletes szabályairól szóló 45/2014.(II.2</w:t>
      </w:r>
      <w:r w:rsidR="00163982">
        <w:t>6</w:t>
      </w:r>
      <w:r>
        <w:t>.) számú Kormányrendelet 2. mellékletben található nyilatkozat-minta felhasználásával vagy az erre vonatkozó egyértelmű nyilatkozat útján gyakorolhatja.</w:t>
      </w:r>
    </w:p>
    <w:p w14:paraId="776A3019" w14:textId="77777777" w:rsidR="008069C5" w:rsidRDefault="008069C5" w:rsidP="000D0609">
      <w:pPr>
        <w:pStyle w:val="Listaszerbekezds"/>
        <w:numPr>
          <w:ilvl w:val="1"/>
          <w:numId w:val="1"/>
        </w:numPr>
        <w:jc w:val="both"/>
      </w:pPr>
      <w:r w:rsidRPr="008069C5">
        <w:lastRenderedPageBreak/>
        <w:t xml:space="preserve">Ha a </w:t>
      </w:r>
      <w:r>
        <w:t>Bérlő</w:t>
      </w:r>
      <w:r w:rsidRPr="008069C5">
        <w:t xml:space="preserve"> a teljesítés megkezdését követően </w:t>
      </w:r>
      <w:r>
        <w:t xml:space="preserve">a 7.4. pont szerint esetben a szolgáltatás teljesítésének megkezdését követően a 7.5. pont szerint </w:t>
      </w:r>
      <w:r w:rsidRPr="008069C5">
        <w:t xml:space="preserve">felmondja </w:t>
      </w:r>
      <w:r>
        <w:t xml:space="preserve">az Egyedi bérleti </w:t>
      </w:r>
      <w:r w:rsidRPr="008069C5">
        <w:t xml:space="preserve">szerződést, köteles a felmondás </w:t>
      </w:r>
      <w:r>
        <w:t>Bérbeadóval</w:t>
      </w:r>
      <w:r w:rsidRPr="008069C5">
        <w:t xml:space="preserve"> való közlése időpontjáig teljesített szolgáltatással arányos díjat a </w:t>
      </w:r>
      <w:r>
        <w:t xml:space="preserve">Bérbeadó </w:t>
      </w:r>
      <w:r w:rsidRPr="008069C5">
        <w:t>számára megfizetni.</w:t>
      </w:r>
    </w:p>
    <w:p w14:paraId="776A301A" w14:textId="77777777" w:rsidR="000D0609" w:rsidRPr="000D0609" w:rsidRDefault="000D0609" w:rsidP="000D0609">
      <w:pPr>
        <w:pStyle w:val="Listaszerbekezds"/>
        <w:numPr>
          <w:ilvl w:val="1"/>
          <w:numId w:val="1"/>
        </w:numPr>
        <w:jc w:val="both"/>
      </w:pPr>
      <w:r w:rsidRPr="000D0609">
        <w:t xml:space="preserve">Ha a </w:t>
      </w:r>
      <w:r>
        <w:t>Bérlő a 7.</w:t>
      </w:r>
      <w:r w:rsidR="008529F0">
        <w:t>6</w:t>
      </w:r>
      <w:r>
        <w:t>. pontban rögzítetteknek</w:t>
      </w:r>
      <w:r w:rsidRPr="000D0609">
        <w:t xml:space="preserve"> megfelelően eláll </w:t>
      </w:r>
      <w:r>
        <w:t xml:space="preserve">a </w:t>
      </w:r>
      <w:r w:rsidRPr="000D0609">
        <w:t xml:space="preserve">szerződéstől, a </w:t>
      </w:r>
      <w:r>
        <w:t>Bérbeadó</w:t>
      </w:r>
      <w:r w:rsidRPr="000D0609">
        <w:t xml:space="preserve"> haladéktalanul, de legkésőbb az elállásról való tudomásszerzésétől számított tizennégy napon belül visszatéríti a </w:t>
      </w:r>
      <w:r>
        <w:t>Bérlő</w:t>
      </w:r>
      <w:r w:rsidRPr="000D0609">
        <w:t xml:space="preserve"> által ellenszolgáltatásként megfizetett teljes összeget, ideértve a teljesítéssel összefüggésben felmerült költségeket is.</w:t>
      </w:r>
    </w:p>
    <w:p w14:paraId="776A301B" w14:textId="77777777" w:rsidR="00FC3F03" w:rsidRDefault="00FC3F03" w:rsidP="00FC3F03">
      <w:pPr>
        <w:pStyle w:val="Listaszerbekezds"/>
        <w:numPr>
          <w:ilvl w:val="1"/>
          <w:numId w:val="1"/>
        </w:numPr>
        <w:jc w:val="both"/>
      </w:pPr>
      <w:r>
        <w:t>A 7.5. pont</w:t>
      </w:r>
      <w:r w:rsidR="008529F0">
        <w:t xml:space="preserve"> szerinti</w:t>
      </w:r>
      <w:r>
        <w:t xml:space="preserve"> </w:t>
      </w:r>
      <w:r w:rsidR="008529F0">
        <w:t xml:space="preserve">felmondás vagy a 7.6. pont szerinti </w:t>
      </w:r>
      <w:r>
        <w:t xml:space="preserve">elállás esetén a Bérbeadó a Bérlőnek visszajáró összeget a Bérlő által igénybe vett fizetési móddal megegyező módon téríti vissza. </w:t>
      </w:r>
    </w:p>
    <w:p w14:paraId="776A301C" w14:textId="77777777" w:rsidR="000D0609" w:rsidRDefault="00FC3F03" w:rsidP="00FC3F03">
      <w:pPr>
        <w:pStyle w:val="Listaszerbekezds"/>
        <w:numPr>
          <w:ilvl w:val="1"/>
          <w:numId w:val="1"/>
        </w:numPr>
        <w:jc w:val="both"/>
      </w:pPr>
      <w:r>
        <w:t>Ha a Bérlő kifejezetten a legkevésbé költséges szokásos fuvarozási módtól eltérő fuvarozási módot választ, a Bérbeadó nem köteles visszatéríteni az ebből eredő többletköltségeket.</w:t>
      </w:r>
    </w:p>
    <w:p w14:paraId="776A301D" w14:textId="77777777" w:rsidR="00FC3F03" w:rsidRDefault="00FC3F03" w:rsidP="00FC3F03">
      <w:pPr>
        <w:pStyle w:val="Listaszerbekezds"/>
        <w:numPr>
          <w:ilvl w:val="1"/>
          <w:numId w:val="1"/>
        </w:numPr>
        <w:jc w:val="both"/>
      </w:pPr>
      <w:r>
        <w:t xml:space="preserve">Ha a Bérlő a </w:t>
      </w:r>
      <w:r w:rsidR="008069C5">
        <w:t xml:space="preserve">7.5. pontnak megfelelően felmondja a szerződést, vagy a </w:t>
      </w:r>
      <w:r>
        <w:t>7.</w:t>
      </w:r>
      <w:r w:rsidR="008069C5">
        <w:t>6</w:t>
      </w:r>
      <w:r>
        <w:t>. pontnak megfelelően eláll a szerződéstől, köteles a terméket haladéktalanul, de legkésőbb a</w:t>
      </w:r>
      <w:r w:rsidR="008069C5">
        <w:t xml:space="preserve"> felmondás, illetve az</w:t>
      </w:r>
      <w:r>
        <w:t xml:space="preserve"> elállás közlésétől számított tizennégy napon belül visszaküldeni, illetve a Bérbeadónak vagy a Bérbeadó által a termék átvételére meghatalmazott személynek átadni. A visszaküldés határidőben teljesítettnek minősül, ha a Bérlő a terméket a határidő lejárta előtt elküldi.</w:t>
      </w:r>
    </w:p>
    <w:p w14:paraId="776A301E" w14:textId="77777777" w:rsidR="00FC3F03" w:rsidRDefault="00FC3F03" w:rsidP="00FC3F03">
      <w:pPr>
        <w:pStyle w:val="Listaszerbekezds"/>
        <w:numPr>
          <w:ilvl w:val="1"/>
          <w:numId w:val="1"/>
        </w:numPr>
        <w:jc w:val="both"/>
      </w:pPr>
      <w:r>
        <w:t>A Bérlő kizárólag a termék visszaküldésének közvetlen költségét viseli.</w:t>
      </w:r>
    </w:p>
    <w:p w14:paraId="776A301F" w14:textId="77777777" w:rsidR="00FC3F03" w:rsidRDefault="00FC3F03" w:rsidP="00FC3F03">
      <w:pPr>
        <w:jc w:val="both"/>
      </w:pPr>
    </w:p>
    <w:p w14:paraId="776A3020" w14:textId="5AD3E768" w:rsidR="00FC3F03" w:rsidRDefault="00FC3F03" w:rsidP="00FC3F03">
      <w:pPr>
        <w:jc w:val="both"/>
      </w:pPr>
      <w:r>
        <w:t>Budapest, 2019. február</w:t>
      </w:r>
      <w:r w:rsidR="0081041C">
        <w:t xml:space="preserve"> 1</w:t>
      </w:r>
      <w:bookmarkStart w:id="0" w:name="_GoBack"/>
      <w:bookmarkEnd w:id="0"/>
      <w:r>
        <w:t>.</w:t>
      </w:r>
    </w:p>
    <w:p w14:paraId="776A3021" w14:textId="77777777" w:rsidR="00A33466" w:rsidRDefault="00A33466" w:rsidP="00F12BA7">
      <w:pPr>
        <w:pStyle w:val="Listaszerbekezds"/>
        <w:ind w:left="792"/>
        <w:jc w:val="both"/>
      </w:pPr>
    </w:p>
    <w:sectPr w:rsidR="00A3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7F9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274D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82661C"/>
    <w:multiLevelType w:val="hybridMultilevel"/>
    <w:tmpl w:val="3E22176A"/>
    <w:lvl w:ilvl="0" w:tplc="040E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48554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4D484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D7029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8351E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BA"/>
    <w:rsid w:val="00025D04"/>
    <w:rsid w:val="0004483D"/>
    <w:rsid w:val="000D0609"/>
    <w:rsid w:val="000D7EC3"/>
    <w:rsid w:val="000F13B7"/>
    <w:rsid w:val="00104FB3"/>
    <w:rsid w:val="00112B29"/>
    <w:rsid w:val="00121850"/>
    <w:rsid w:val="00142107"/>
    <w:rsid w:val="001477C8"/>
    <w:rsid w:val="00163982"/>
    <w:rsid w:val="00164FF5"/>
    <w:rsid w:val="00190E9E"/>
    <w:rsid w:val="001A202E"/>
    <w:rsid w:val="001C0A5D"/>
    <w:rsid w:val="001D1A8E"/>
    <w:rsid w:val="001E0A85"/>
    <w:rsid w:val="0020081A"/>
    <w:rsid w:val="00281743"/>
    <w:rsid w:val="002A3C3A"/>
    <w:rsid w:val="002A517B"/>
    <w:rsid w:val="002A79B9"/>
    <w:rsid w:val="002D6E3C"/>
    <w:rsid w:val="00316880"/>
    <w:rsid w:val="0033049A"/>
    <w:rsid w:val="00335645"/>
    <w:rsid w:val="003E040A"/>
    <w:rsid w:val="003E0723"/>
    <w:rsid w:val="003E7463"/>
    <w:rsid w:val="004232C7"/>
    <w:rsid w:val="00460B3C"/>
    <w:rsid w:val="004829CB"/>
    <w:rsid w:val="004845EA"/>
    <w:rsid w:val="004C4906"/>
    <w:rsid w:val="005406FD"/>
    <w:rsid w:val="005625D2"/>
    <w:rsid w:val="0058357E"/>
    <w:rsid w:val="00590F01"/>
    <w:rsid w:val="005A15C0"/>
    <w:rsid w:val="005C4CE1"/>
    <w:rsid w:val="005F7871"/>
    <w:rsid w:val="00604D38"/>
    <w:rsid w:val="00612F53"/>
    <w:rsid w:val="00651712"/>
    <w:rsid w:val="00685C5C"/>
    <w:rsid w:val="006909E3"/>
    <w:rsid w:val="00690F36"/>
    <w:rsid w:val="006A1217"/>
    <w:rsid w:val="006B71C7"/>
    <w:rsid w:val="006D2D4E"/>
    <w:rsid w:val="006E3308"/>
    <w:rsid w:val="006F211D"/>
    <w:rsid w:val="00732453"/>
    <w:rsid w:val="007441D4"/>
    <w:rsid w:val="007D3572"/>
    <w:rsid w:val="007F0FBF"/>
    <w:rsid w:val="008069C5"/>
    <w:rsid w:val="0081041C"/>
    <w:rsid w:val="00833AD2"/>
    <w:rsid w:val="00844A30"/>
    <w:rsid w:val="008529F0"/>
    <w:rsid w:val="008705AD"/>
    <w:rsid w:val="00885346"/>
    <w:rsid w:val="008955EB"/>
    <w:rsid w:val="008A1992"/>
    <w:rsid w:val="008C7300"/>
    <w:rsid w:val="008D7FC5"/>
    <w:rsid w:val="008E389C"/>
    <w:rsid w:val="008F7A1C"/>
    <w:rsid w:val="009149D9"/>
    <w:rsid w:val="00936065"/>
    <w:rsid w:val="00936CAC"/>
    <w:rsid w:val="00945184"/>
    <w:rsid w:val="00957526"/>
    <w:rsid w:val="00970392"/>
    <w:rsid w:val="009828AE"/>
    <w:rsid w:val="00983623"/>
    <w:rsid w:val="009A1BE6"/>
    <w:rsid w:val="009C1285"/>
    <w:rsid w:val="00A254E5"/>
    <w:rsid w:val="00A33466"/>
    <w:rsid w:val="00A3796F"/>
    <w:rsid w:val="00A73395"/>
    <w:rsid w:val="00A7699E"/>
    <w:rsid w:val="00A92CBA"/>
    <w:rsid w:val="00A934F7"/>
    <w:rsid w:val="00AA5285"/>
    <w:rsid w:val="00AD2596"/>
    <w:rsid w:val="00AF7FF1"/>
    <w:rsid w:val="00B16934"/>
    <w:rsid w:val="00B958E3"/>
    <w:rsid w:val="00BC7A92"/>
    <w:rsid w:val="00C01B39"/>
    <w:rsid w:val="00C1257B"/>
    <w:rsid w:val="00C30D4E"/>
    <w:rsid w:val="00C40894"/>
    <w:rsid w:val="00C4712C"/>
    <w:rsid w:val="00C5752D"/>
    <w:rsid w:val="00C656EE"/>
    <w:rsid w:val="00C822CD"/>
    <w:rsid w:val="00D05D01"/>
    <w:rsid w:val="00D328CD"/>
    <w:rsid w:val="00D3595F"/>
    <w:rsid w:val="00D85E43"/>
    <w:rsid w:val="00DA1513"/>
    <w:rsid w:val="00DC1026"/>
    <w:rsid w:val="00E26082"/>
    <w:rsid w:val="00E37947"/>
    <w:rsid w:val="00E57EF8"/>
    <w:rsid w:val="00E82542"/>
    <w:rsid w:val="00F12BA7"/>
    <w:rsid w:val="00F27933"/>
    <w:rsid w:val="00F62981"/>
    <w:rsid w:val="00F919CF"/>
    <w:rsid w:val="00FC237D"/>
    <w:rsid w:val="00FC3F03"/>
    <w:rsid w:val="00FD513B"/>
    <w:rsid w:val="00FE5E39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2FAA"/>
  <w15:docId w15:val="{5322E2DA-6214-49CB-8847-EBD22770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2CB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1257B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C7A92"/>
    <w:rPr>
      <w:rFonts w:ascii="Times New Roman" w:hAnsi="Times New Roman"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3E07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jarasinfo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325c43-f68c-4113-883c-d724f4ed566d">
      <UserInfo>
        <DisplayName/>
        <AccountId xsi:nil="true"/>
        <AccountType/>
      </UserInfo>
    </SharedWithUsers>
    <lcf76f155ced4ddcb4097134ff3c332f xmlns="3db8bff7-dfd3-4bcf-a30c-5d777ac8c0b2">
      <Terms xmlns="http://schemas.microsoft.com/office/infopath/2007/PartnerControls"/>
    </lcf76f155ced4ddcb4097134ff3c332f>
    <TaxCatchAll xmlns="5b325c43-f68c-4113-883c-d724f4ed56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E3345E322771D4193F7BC6E2CEFF3D9" ma:contentTypeVersion="16" ma:contentTypeDescription="Új dokumentum létrehozása." ma:contentTypeScope="" ma:versionID="6e18fec8c93059b57e3064c4cf9768b6">
  <xsd:schema xmlns:xsd="http://www.w3.org/2001/XMLSchema" xmlns:xs="http://www.w3.org/2001/XMLSchema" xmlns:p="http://schemas.microsoft.com/office/2006/metadata/properties" xmlns:ns2="3db8bff7-dfd3-4bcf-a30c-5d777ac8c0b2" xmlns:ns3="5b325c43-f68c-4113-883c-d724f4ed566d" targetNamespace="http://schemas.microsoft.com/office/2006/metadata/properties" ma:root="true" ma:fieldsID="0958a60579e4c90cd50a1a8f0054c2f7" ns2:_="" ns3:_="">
    <xsd:import namespace="3db8bff7-dfd3-4bcf-a30c-5d777ac8c0b2"/>
    <xsd:import namespace="5b325c43-f68c-4113-883c-d724f4ed5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8bff7-dfd3-4bcf-a30c-5d777ac8c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830a9e25-8395-4eaf-bf7b-2bec47eb6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25c43-f68c-4113-883c-d724f4ed5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e859fe-c4ad-4211-810d-c509ef178a49}" ma:internalName="TaxCatchAll" ma:showField="CatchAllData" ma:web="5b325c43-f68c-4113-883c-d724f4ed5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15FB-A366-46E4-ABF7-1F01FAC0E1CD}">
  <ds:schemaRefs>
    <ds:schemaRef ds:uri="http://schemas.microsoft.com/office/2006/metadata/properties"/>
    <ds:schemaRef ds:uri="http://schemas.microsoft.com/office/infopath/2007/PartnerControls"/>
    <ds:schemaRef ds:uri="5b325c43-f68c-4113-883c-d724f4ed566d"/>
  </ds:schemaRefs>
</ds:datastoreItem>
</file>

<file path=customXml/itemProps2.xml><?xml version="1.0" encoding="utf-8"?>
<ds:datastoreItem xmlns:ds="http://schemas.openxmlformats.org/officeDocument/2006/customXml" ds:itemID="{1D7D5EDC-B6D4-492C-8FE7-EAF00D5B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5B725-335C-490B-BFE0-A8B45CC7848A}"/>
</file>

<file path=customXml/itemProps4.xml><?xml version="1.0" encoding="utf-8"?>
<ds:datastoreItem xmlns:ds="http://schemas.openxmlformats.org/officeDocument/2006/customXml" ds:itemID="{4CABA4D8-1EF9-41CE-8367-90887605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2961</Words>
  <Characters>20431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KDU</dc:creator>
  <cp:lastModifiedBy>Kriszta</cp:lastModifiedBy>
  <cp:revision>8</cp:revision>
  <dcterms:created xsi:type="dcterms:W3CDTF">2019-02-15T12:40:00Z</dcterms:created>
  <dcterms:modified xsi:type="dcterms:W3CDTF">2019-09-02T13:54:00Z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0x010100EE3345E322771D4193F7BC6E2CEFF3D9</vt:lpwstr>
  </property>
  <property fmtid="{D5CDD505-2E9C-101B-9397-08002B2CF9AE}" pid="3" name="Order">
    <vt:r8>3395000</vt:r8>
  </property>
  <property fmtid="{D5CDD505-2E9C-101B-9397-08002B2CF9AE}" pid="4" name="ComplianceAssetId">
    <vt:lpwstr/>
  </property>
</Properties>
</file>